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43EF0" w14:textId="3218CB34" w:rsidR="0034485F" w:rsidRDefault="0034485F" w:rsidP="004134A0">
      <w:pPr>
        <w:pStyle w:val="2"/>
        <w:snapToGrid w:val="0"/>
        <w:spacing w:before="0" w:after="0" w:line="240" w:lineRule="auto"/>
        <w:rPr>
          <w:rFonts w:eastAsia="標楷體"/>
          <w:b/>
          <w:color w:val="000000"/>
          <w:sz w:val="32"/>
          <w:szCs w:val="32"/>
        </w:rPr>
      </w:pPr>
      <w:r>
        <w:rPr>
          <w:rFonts w:eastAsia="標楷體" w:hint="eastAsia"/>
          <w:b/>
          <w:color w:val="000000"/>
          <w:sz w:val="32"/>
          <w:szCs w:val="32"/>
        </w:rPr>
        <w:t>國立臺北護理健康大學資訊管理系</w:t>
      </w:r>
    </w:p>
    <w:p w14:paraId="0A64E0C0" w14:textId="6ABEF7DF" w:rsidR="0034485F" w:rsidRDefault="00D31F9E" w:rsidP="004134A0">
      <w:pPr>
        <w:pStyle w:val="2"/>
        <w:snapToGrid w:val="0"/>
        <w:spacing w:before="0" w:after="0" w:line="240" w:lineRule="auto"/>
        <w:rPr>
          <w:rFonts w:eastAsia="標楷體"/>
          <w:b/>
          <w:color w:val="000000"/>
          <w:sz w:val="32"/>
          <w:szCs w:val="32"/>
        </w:rPr>
      </w:pPr>
      <w:r>
        <w:rPr>
          <w:rFonts w:eastAsia="標楷體" w:hint="eastAsia"/>
          <w:b/>
          <w:color w:val="000000"/>
          <w:sz w:val="32"/>
          <w:szCs w:val="32"/>
        </w:rPr>
        <w:t>實務專題書面報告</w:t>
      </w:r>
      <w:r w:rsidR="0034485F" w:rsidRPr="006B64F2">
        <w:rPr>
          <w:rFonts w:eastAsia="標楷體" w:hint="eastAsia"/>
          <w:b/>
          <w:color w:val="000000"/>
          <w:sz w:val="32"/>
          <w:szCs w:val="32"/>
        </w:rPr>
        <w:t>撰寫格式</w:t>
      </w:r>
      <w:r>
        <w:rPr>
          <w:rFonts w:eastAsia="標楷體" w:hint="eastAsia"/>
          <w:b/>
          <w:color w:val="000000"/>
          <w:sz w:val="32"/>
          <w:szCs w:val="32"/>
        </w:rPr>
        <w:t>說明</w:t>
      </w:r>
    </w:p>
    <w:p w14:paraId="3B38101C" w14:textId="77777777" w:rsidR="00D31F9E" w:rsidRPr="006B64F2" w:rsidRDefault="00D31F9E" w:rsidP="004134A0">
      <w:pPr>
        <w:pStyle w:val="2"/>
        <w:snapToGrid w:val="0"/>
        <w:spacing w:before="0" w:after="0" w:line="240" w:lineRule="auto"/>
        <w:rPr>
          <w:rFonts w:eastAsia="標楷體"/>
          <w:b/>
          <w:color w:val="000000"/>
          <w:sz w:val="32"/>
          <w:szCs w:val="32"/>
        </w:rPr>
      </w:pPr>
    </w:p>
    <w:p w14:paraId="7356CA68" w14:textId="747B9D63" w:rsidR="003D479C" w:rsidRDefault="00EA3EEA" w:rsidP="00EA3EEA">
      <w:pPr>
        <w:pStyle w:val="2"/>
        <w:snapToGrid w:val="0"/>
        <w:spacing w:before="0" w:after="0" w:line="240" w:lineRule="auto"/>
        <w:rPr>
          <w:rFonts w:eastAsia="標楷體"/>
          <w:sz w:val="24"/>
          <w:szCs w:val="24"/>
        </w:rPr>
      </w:pPr>
      <w:r>
        <w:rPr>
          <w:rFonts w:eastAsia="標楷體" w:hint="eastAsia"/>
          <w:b/>
          <w:sz w:val="24"/>
          <w:szCs w:val="24"/>
        </w:rPr>
        <w:t>書面內容</w:t>
      </w:r>
      <w:r w:rsidR="007038C5">
        <w:rPr>
          <w:rFonts w:eastAsia="標楷體" w:hint="eastAsia"/>
          <w:b/>
          <w:sz w:val="24"/>
          <w:szCs w:val="24"/>
        </w:rPr>
        <w:t>說明</w:t>
      </w:r>
      <w:r>
        <w:rPr>
          <w:rFonts w:eastAsia="標楷體" w:hint="eastAsia"/>
          <w:b/>
          <w:sz w:val="24"/>
          <w:szCs w:val="24"/>
        </w:rPr>
        <w:t>：</w:t>
      </w:r>
    </w:p>
    <w:p w14:paraId="4D63FD02" w14:textId="4F7C589F" w:rsidR="00D15BC9" w:rsidRPr="003D479C" w:rsidRDefault="00D15BC9" w:rsidP="00AD2AB4">
      <w:pPr>
        <w:pStyle w:val="2"/>
        <w:snapToGrid w:val="0"/>
        <w:spacing w:before="0" w:after="0" w:line="240" w:lineRule="auto"/>
        <w:ind w:firstLineChars="200" w:firstLine="480"/>
        <w:jc w:val="both"/>
        <w:rPr>
          <w:rFonts w:eastAsia="標楷體"/>
          <w:sz w:val="24"/>
          <w:szCs w:val="24"/>
        </w:rPr>
      </w:pPr>
      <w:r>
        <w:rPr>
          <w:rFonts w:eastAsia="標楷體" w:hint="eastAsia"/>
          <w:sz w:val="24"/>
          <w:szCs w:val="24"/>
        </w:rPr>
        <w:t>實務專題書面報告的撰寫主要以中文方</w:t>
      </w:r>
      <w:r>
        <w:rPr>
          <w:rFonts w:eastAsia="標楷體"/>
          <w:sz w:val="24"/>
          <w:szCs w:val="24"/>
        </w:rPr>
        <w:t>式呈現</w:t>
      </w:r>
      <w:r w:rsidRPr="00D15BC9">
        <w:rPr>
          <w:rFonts w:eastAsia="標楷體" w:hint="eastAsia"/>
          <w:sz w:val="24"/>
          <w:szCs w:val="24"/>
        </w:rPr>
        <w:t>，內容結構應包括標題、作者資訊，以及中文與英文摘要（各不超過</w:t>
      </w:r>
      <w:r w:rsidRPr="00D15BC9">
        <w:rPr>
          <w:rFonts w:eastAsia="標楷體" w:hint="eastAsia"/>
          <w:sz w:val="24"/>
          <w:szCs w:val="24"/>
        </w:rPr>
        <w:t>300</w:t>
      </w:r>
      <w:r>
        <w:rPr>
          <w:rFonts w:eastAsia="標楷體" w:hint="eastAsia"/>
          <w:sz w:val="24"/>
          <w:szCs w:val="24"/>
        </w:rPr>
        <w:t>字）。</w:t>
      </w:r>
      <w:r w:rsidR="00037A4F">
        <w:rPr>
          <w:rFonts w:eastAsia="標楷體" w:hint="eastAsia"/>
          <w:sz w:val="24"/>
          <w:szCs w:val="24"/>
        </w:rPr>
        <w:t>書面</w:t>
      </w:r>
      <w:r>
        <w:rPr>
          <w:rFonts w:eastAsia="標楷體" w:hint="eastAsia"/>
          <w:sz w:val="24"/>
          <w:szCs w:val="24"/>
        </w:rPr>
        <w:t>報告</w:t>
      </w:r>
      <w:r w:rsidR="00037A4F">
        <w:rPr>
          <w:rFonts w:eastAsia="標楷體" w:hint="eastAsia"/>
          <w:sz w:val="24"/>
          <w:szCs w:val="24"/>
        </w:rPr>
        <w:t>的</w:t>
      </w:r>
      <w:r>
        <w:rPr>
          <w:rFonts w:eastAsia="標楷體" w:hint="eastAsia"/>
          <w:sz w:val="24"/>
          <w:szCs w:val="24"/>
        </w:rPr>
        <w:t>本</w:t>
      </w:r>
      <w:r>
        <w:rPr>
          <w:rFonts w:eastAsia="標楷體"/>
          <w:sz w:val="24"/>
          <w:szCs w:val="24"/>
        </w:rPr>
        <w:t>文</w:t>
      </w:r>
      <w:r w:rsidRPr="00D15BC9">
        <w:rPr>
          <w:rFonts w:eastAsia="標楷體" w:hint="eastAsia"/>
          <w:sz w:val="24"/>
          <w:szCs w:val="24"/>
        </w:rPr>
        <w:t>需依序呈現下列部分：研究緣由與目的、文獻探討、研究方法、研究結果與討論、結論，以及參考文獻。若專題成果中有其他額外的分析資料，請放置於參考文獻後，並標示為附錄。在</w:t>
      </w:r>
      <w:r w:rsidR="00037A4F">
        <w:rPr>
          <w:rFonts w:eastAsia="標楷體" w:hint="eastAsia"/>
          <w:sz w:val="24"/>
          <w:szCs w:val="24"/>
        </w:rPr>
        <w:t>書</w:t>
      </w:r>
      <w:r w:rsidR="00037A4F">
        <w:rPr>
          <w:rFonts w:eastAsia="標楷體"/>
          <w:sz w:val="24"/>
          <w:szCs w:val="24"/>
        </w:rPr>
        <w:t>面</w:t>
      </w:r>
      <w:r w:rsidRPr="00D15BC9">
        <w:rPr>
          <w:rFonts w:eastAsia="標楷體" w:hint="eastAsia"/>
          <w:sz w:val="24"/>
          <w:szCs w:val="24"/>
        </w:rPr>
        <w:t>報告的最後，需附上每位作者的照片與簡短自傳。撰寫時請依據本格式說明進行排版。檔案繳交時需提供</w:t>
      </w:r>
      <w:r w:rsidRPr="00D15BC9">
        <w:rPr>
          <w:rFonts w:eastAsia="標楷體" w:hint="eastAsia"/>
          <w:sz w:val="24"/>
          <w:szCs w:val="24"/>
        </w:rPr>
        <w:t>Word</w:t>
      </w:r>
      <w:r w:rsidRPr="00D15BC9">
        <w:rPr>
          <w:rFonts w:eastAsia="標楷體" w:hint="eastAsia"/>
          <w:sz w:val="24"/>
          <w:szCs w:val="24"/>
        </w:rPr>
        <w:t>和</w:t>
      </w:r>
      <w:r w:rsidRPr="00D15BC9">
        <w:rPr>
          <w:rFonts w:eastAsia="標楷體" w:hint="eastAsia"/>
          <w:sz w:val="24"/>
          <w:szCs w:val="24"/>
        </w:rPr>
        <w:t>PDF</w:t>
      </w:r>
      <w:r w:rsidRPr="00D15BC9">
        <w:rPr>
          <w:rFonts w:eastAsia="標楷體" w:hint="eastAsia"/>
          <w:sz w:val="24"/>
          <w:szCs w:val="24"/>
        </w:rPr>
        <w:t>兩種格式。</w:t>
      </w:r>
    </w:p>
    <w:p w14:paraId="7AC7AC1B" w14:textId="77777777" w:rsidR="0034485F" w:rsidRPr="00CD1201" w:rsidRDefault="0034485F" w:rsidP="004134A0">
      <w:pPr>
        <w:pStyle w:val="2"/>
        <w:snapToGrid w:val="0"/>
        <w:spacing w:before="0" w:after="0" w:line="240" w:lineRule="auto"/>
        <w:jc w:val="both"/>
        <w:rPr>
          <w:rFonts w:eastAsia="標楷體"/>
          <w:sz w:val="24"/>
          <w:szCs w:val="24"/>
        </w:rPr>
      </w:pPr>
    </w:p>
    <w:p w14:paraId="14783EF8" w14:textId="66A85033" w:rsidR="00214334" w:rsidRPr="00CD1201" w:rsidRDefault="0034485F" w:rsidP="00C23A01">
      <w:pPr>
        <w:pStyle w:val="2"/>
        <w:snapToGrid w:val="0"/>
        <w:spacing w:before="0" w:after="0" w:line="240" w:lineRule="auto"/>
        <w:rPr>
          <w:rFonts w:eastAsia="標楷體"/>
          <w:b/>
          <w:color w:val="000000"/>
          <w:sz w:val="24"/>
          <w:szCs w:val="24"/>
        </w:rPr>
      </w:pPr>
      <w:r w:rsidRPr="00CD1201">
        <w:rPr>
          <w:rFonts w:eastAsia="標楷體" w:hint="eastAsia"/>
          <w:b/>
          <w:color w:val="000000"/>
          <w:sz w:val="24"/>
          <w:szCs w:val="24"/>
        </w:rPr>
        <w:t>排版</w:t>
      </w:r>
      <w:r w:rsidRPr="00CD1201">
        <w:rPr>
          <w:rFonts w:eastAsia="標楷體"/>
          <w:b/>
          <w:color w:val="000000"/>
          <w:sz w:val="24"/>
          <w:szCs w:val="24"/>
        </w:rPr>
        <w:t>格式</w:t>
      </w:r>
      <w:r w:rsidR="00B25695">
        <w:rPr>
          <w:rFonts w:eastAsia="標楷體" w:hint="eastAsia"/>
          <w:b/>
          <w:color w:val="000000"/>
          <w:sz w:val="24"/>
          <w:szCs w:val="24"/>
        </w:rPr>
        <w:t>：</w:t>
      </w:r>
    </w:p>
    <w:p w14:paraId="2C952D96" w14:textId="77777777" w:rsidR="0034485F" w:rsidRPr="004134A0" w:rsidRDefault="0034485F" w:rsidP="004134A0">
      <w:pPr>
        <w:pStyle w:val="2"/>
        <w:snapToGrid w:val="0"/>
        <w:spacing w:before="0" w:after="0" w:line="240" w:lineRule="auto"/>
        <w:ind w:left="480" w:hangingChars="200" w:hanging="480"/>
        <w:jc w:val="both"/>
        <w:rPr>
          <w:rFonts w:eastAsia="標楷體"/>
          <w:b/>
          <w:bCs/>
          <w:color w:val="000000"/>
          <w:sz w:val="24"/>
          <w:szCs w:val="24"/>
        </w:rPr>
      </w:pPr>
      <w:r w:rsidRPr="005E4E89">
        <w:rPr>
          <w:rFonts w:eastAsia="標楷體" w:hint="eastAsia"/>
          <w:b/>
          <w:bCs/>
          <w:color w:val="000000"/>
          <w:sz w:val="24"/>
          <w:szCs w:val="24"/>
        </w:rPr>
        <w:t>一、</w:t>
      </w:r>
      <w:r w:rsidRPr="005E4E89">
        <w:rPr>
          <w:rFonts w:eastAsia="標楷體"/>
          <w:b/>
          <w:bCs/>
          <w:color w:val="000000"/>
          <w:sz w:val="24"/>
          <w:szCs w:val="24"/>
        </w:rPr>
        <w:t>版面設定</w:t>
      </w:r>
    </w:p>
    <w:p w14:paraId="7202AC94" w14:textId="77777777" w:rsidR="0034485F" w:rsidRPr="002E62C4" w:rsidRDefault="0034485F" w:rsidP="00FA26D2">
      <w:pPr>
        <w:pStyle w:val="2"/>
        <w:tabs>
          <w:tab w:val="clear" w:pos="900"/>
          <w:tab w:val="left" w:pos="851"/>
        </w:tabs>
        <w:snapToGrid w:val="0"/>
        <w:spacing w:before="0" w:after="0" w:line="240" w:lineRule="auto"/>
        <w:ind w:left="288" w:hangingChars="120" w:hanging="288"/>
        <w:jc w:val="left"/>
        <w:rPr>
          <w:rFonts w:eastAsia="標楷體"/>
          <w:color w:val="000000"/>
          <w:sz w:val="24"/>
          <w:szCs w:val="24"/>
        </w:rPr>
      </w:pPr>
      <w:r>
        <w:rPr>
          <w:rFonts w:eastAsia="標楷體" w:hint="eastAsia"/>
          <w:color w:val="000000"/>
          <w:sz w:val="24"/>
          <w:szCs w:val="24"/>
        </w:rPr>
        <w:t>1</w:t>
      </w:r>
      <w:r>
        <w:rPr>
          <w:rFonts w:eastAsia="標楷體"/>
          <w:color w:val="000000"/>
          <w:sz w:val="24"/>
          <w:szCs w:val="24"/>
        </w:rPr>
        <w:t xml:space="preserve">. </w:t>
      </w:r>
      <w:r w:rsidRPr="002E62C4">
        <w:rPr>
          <w:rFonts w:eastAsia="標楷體"/>
          <w:color w:val="000000"/>
          <w:sz w:val="24"/>
          <w:szCs w:val="24"/>
        </w:rPr>
        <w:t>使用</w:t>
      </w:r>
      <w:r w:rsidRPr="002E62C4">
        <w:rPr>
          <w:rFonts w:eastAsia="標楷體"/>
          <w:color w:val="000000"/>
          <w:sz w:val="24"/>
          <w:szCs w:val="24"/>
        </w:rPr>
        <w:t>A4</w:t>
      </w:r>
      <w:r w:rsidRPr="002E62C4">
        <w:rPr>
          <w:rFonts w:eastAsia="標楷體"/>
          <w:color w:val="000000"/>
          <w:sz w:val="24"/>
          <w:szCs w:val="24"/>
        </w:rPr>
        <w:t>紙大小，即長</w:t>
      </w:r>
      <w:r w:rsidRPr="002E62C4">
        <w:rPr>
          <w:rFonts w:eastAsia="標楷體"/>
          <w:color w:val="000000"/>
          <w:sz w:val="24"/>
          <w:szCs w:val="24"/>
        </w:rPr>
        <w:t>29.7</w:t>
      </w:r>
      <w:r w:rsidRPr="002E62C4">
        <w:rPr>
          <w:rFonts w:eastAsia="標楷體"/>
          <w:color w:val="000000"/>
          <w:sz w:val="24"/>
          <w:szCs w:val="24"/>
        </w:rPr>
        <w:t>公分，寬</w:t>
      </w:r>
      <w:r w:rsidRPr="002E62C4">
        <w:rPr>
          <w:rFonts w:eastAsia="標楷體"/>
          <w:color w:val="000000"/>
          <w:sz w:val="24"/>
          <w:szCs w:val="24"/>
        </w:rPr>
        <w:t>21</w:t>
      </w:r>
      <w:r w:rsidRPr="002E62C4">
        <w:rPr>
          <w:rFonts w:eastAsia="標楷體"/>
          <w:color w:val="000000"/>
          <w:sz w:val="24"/>
          <w:szCs w:val="24"/>
        </w:rPr>
        <w:t>公分。上、下、左、右邊各留</w:t>
      </w:r>
      <w:r w:rsidRPr="002E62C4">
        <w:rPr>
          <w:rFonts w:eastAsia="標楷體"/>
          <w:color w:val="000000"/>
          <w:sz w:val="24"/>
          <w:szCs w:val="24"/>
        </w:rPr>
        <w:t>2</w:t>
      </w:r>
      <w:r w:rsidRPr="002E62C4">
        <w:rPr>
          <w:rFonts w:eastAsia="標楷體"/>
          <w:color w:val="000000"/>
          <w:sz w:val="24"/>
          <w:szCs w:val="24"/>
        </w:rPr>
        <w:t>公分邊界。</w:t>
      </w:r>
    </w:p>
    <w:p w14:paraId="009142B6" w14:textId="420E4378" w:rsidR="0034485F" w:rsidRDefault="0034485F" w:rsidP="00FA26D2">
      <w:pPr>
        <w:pStyle w:val="2"/>
        <w:tabs>
          <w:tab w:val="clear" w:pos="900"/>
          <w:tab w:val="left" w:pos="851"/>
        </w:tabs>
        <w:snapToGrid w:val="0"/>
        <w:spacing w:before="0" w:after="0" w:line="240" w:lineRule="auto"/>
        <w:ind w:left="288" w:hangingChars="120" w:hanging="288"/>
        <w:jc w:val="left"/>
        <w:rPr>
          <w:rFonts w:eastAsia="標楷體"/>
          <w:color w:val="000000"/>
          <w:sz w:val="24"/>
          <w:szCs w:val="24"/>
        </w:rPr>
      </w:pPr>
      <w:r>
        <w:rPr>
          <w:rFonts w:eastAsia="標楷體"/>
          <w:color w:val="000000"/>
          <w:sz w:val="24"/>
          <w:szCs w:val="24"/>
        </w:rPr>
        <w:t xml:space="preserve">2. </w:t>
      </w:r>
      <w:r w:rsidRPr="00A14111">
        <w:rPr>
          <w:rFonts w:eastAsia="標楷體"/>
          <w:color w:val="000000"/>
          <w:sz w:val="24"/>
          <w:szCs w:val="24"/>
        </w:rPr>
        <w:t>題目、作者、單位</w:t>
      </w:r>
      <w:r w:rsidR="005C6467">
        <w:rPr>
          <w:rFonts w:eastAsia="標楷體" w:hint="eastAsia"/>
          <w:color w:val="000000"/>
          <w:sz w:val="24"/>
          <w:szCs w:val="24"/>
        </w:rPr>
        <w:t>、內文</w:t>
      </w:r>
      <w:r w:rsidRPr="00A14111">
        <w:rPr>
          <w:rFonts w:eastAsia="標楷體"/>
          <w:color w:val="000000"/>
          <w:sz w:val="24"/>
          <w:szCs w:val="24"/>
        </w:rPr>
        <w:t>採一欄，置中對齊</w:t>
      </w:r>
      <w:r w:rsidRPr="002E62C4">
        <w:rPr>
          <w:rFonts w:eastAsia="標楷體"/>
          <w:color w:val="000000"/>
          <w:sz w:val="24"/>
          <w:szCs w:val="24"/>
        </w:rPr>
        <w:t>。</w:t>
      </w:r>
    </w:p>
    <w:p w14:paraId="4F3EFFCA" w14:textId="77777777" w:rsidR="0034485F" w:rsidRPr="00A53CA0" w:rsidRDefault="0034485F" w:rsidP="004134A0">
      <w:pPr>
        <w:pStyle w:val="2"/>
        <w:snapToGrid w:val="0"/>
        <w:spacing w:before="0" w:after="0" w:line="240" w:lineRule="auto"/>
        <w:jc w:val="both"/>
        <w:rPr>
          <w:rFonts w:eastAsia="標楷體"/>
          <w:b/>
          <w:bCs/>
          <w:color w:val="000000"/>
          <w:sz w:val="24"/>
          <w:szCs w:val="24"/>
          <w:highlight w:val="yellow"/>
        </w:rPr>
      </w:pPr>
    </w:p>
    <w:p w14:paraId="3EE7B6D5" w14:textId="1ED35388" w:rsidR="0034485F" w:rsidRPr="002E7F3F" w:rsidRDefault="00B25695" w:rsidP="004134A0">
      <w:pPr>
        <w:pStyle w:val="2"/>
        <w:snapToGrid w:val="0"/>
        <w:spacing w:before="0" w:after="0" w:line="240" w:lineRule="auto"/>
        <w:jc w:val="both"/>
        <w:rPr>
          <w:rFonts w:eastAsia="標楷體"/>
          <w:b/>
          <w:bCs/>
          <w:color w:val="000000"/>
          <w:sz w:val="24"/>
          <w:szCs w:val="24"/>
        </w:rPr>
      </w:pPr>
      <w:r w:rsidRPr="002E7F3F">
        <w:rPr>
          <w:rFonts w:eastAsia="標楷體" w:hint="eastAsia"/>
          <w:b/>
          <w:bCs/>
          <w:color w:val="000000"/>
          <w:sz w:val="24"/>
          <w:szCs w:val="24"/>
        </w:rPr>
        <w:t>二</w:t>
      </w:r>
      <w:r w:rsidR="0034485F" w:rsidRPr="002E7F3F">
        <w:rPr>
          <w:rFonts w:eastAsia="標楷體" w:hint="eastAsia"/>
          <w:b/>
          <w:bCs/>
          <w:color w:val="000000"/>
          <w:sz w:val="24"/>
          <w:szCs w:val="24"/>
        </w:rPr>
        <w:t>、格式</w:t>
      </w:r>
    </w:p>
    <w:p w14:paraId="031D7391" w14:textId="718A608E" w:rsidR="00D15BC9" w:rsidRPr="002E7F3F" w:rsidRDefault="00D15BC9" w:rsidP="00D30A09">
      <w:pPr>
        <w:pStyle w:val="2"/>
        <w:tabs>
          <w:tab w:val="clear" w:pos="900"/>
          <w:tab w:val="left" w:pos="851"/>
        </w:tabs>
        <w:snapToGrid w:val="0"/>
        <w:spacing w:before="0" w:after="0" w:line="240" w:lineRule="auto"/>
        <w:ind w:firstLineChars="200" w:firstLine="480"/>
        <w:jc w:val="both"/>
        <w:rPr>
          <w:rFonts w:eastAsia="標楷體"/>
          <w:color w:val="000000"/>
          <w:sz w:val="24"/>
          <w:szCs w:val="24"/>
        </w:rPr>
      </w:pPr>
      <w:r w:rsidRPr="00D15BC9">
        <w:rPr>
          <w:rFonts w:eastAsia="標楷體" w:hint="eastAsia"/>
          <w:color w:val="000000"/>
          <w:sz w:val="24"/>
          <w:szCs w:val="24"/>
        </w:rPr>
        <w:t>內文應使用中文撰寫，中文部分請統一使用</w:t>
      </w:r>
      <w:r w:rsidRPr="00D15BC9">
        <w:rPr>
          <w:rFonts w:eastAsia="標楷體" w:hint="eastAsia"/>
          <w:color w:val="000000"/>
          <w:sz w:val="24"/>
          <w:szCs w:val="24"/>
        </w:rPr>
        <w:t>12</w:t>
      </w:r>
      <w:r w:rsidRPr="00D15BC9">
        <w:rPr>
          <w:rFonts w:eastAsia="標楷體" w:hint="eastAsia"/>
          <w:color w:val="000000"/>
          <w:sz w:val="24"/>
          <w:szCs w:val="24"/>
        </w:rPr>
        <w:t>點標楷體，英文部分則使用</w:t>
      </w:r>
      <w:r w:rsidRPr="00D15BC9">
        <w:rPr>
          <w:rFonts w:eastAsia="標楷體" w:hint="eastAsia"/>
          <w:color w:val="000000"/>
          <w:sz w:val="24"/>
          <w:szCs w:val="24"/>
        </w:rPr>
        <w:t>12</w:t>
      </w:r>
      <w:r w:rsidRPr="00D15BC9">
        <w:rPr>
          <w:rFonts w:eastAsia="標楷體" w:hint="eastAsia"/>
          <w:color w:val="000000"/>
          <w:sz w:val="24"/>
          <w:szCs w:val="24"/>
        </w:rPr>
        <w:t>點</w:t>
      </w:r>
      <w:r w:rsidRPr="00D15BC9">
        <w:rPr>
          <w:rFonts w:eastAsia="標楷體" w:hint="eastAsia"/>
          <w:color w:val="000000"/>
          <w:sz w:val="24"/>
          <w:szCs w:val="24"/>
        </w:rPr>
        <w:t xml:space="preserve"> Times New Roman</w:t>
      </w:r>
      <w:r w:rsidRPr="00D15BC9">
        <w:rPr>
          <w:rFonts w:eastAsia="標楷體" w:hint="eastAsia"/>
          <w:color w:val="000000"/>
          <w:sz w:val="24"/>
          <w:szCs w:val="24"/>
        </w:rPr>
        <w:t>。排版為單欄格式，行距設定為固定的</w:t>
      </w:r>
      <w:r w:rsidRPr="00D15BC9">
        <w:rPr>
          <w:rFonts w:eastAsia="標楷體" w:hint="eastAsia"/>
          <w:color w:val="000000"/>
          <w:sz w:val="24"/>
          <w:szCs w:val="24"/>
        </w:rPr>
        <w:t>18</w:t>
      </w:r>
      <w:r w:rsidRPr="00D15BC9">
        <w:rPr>
          <w:rFonts w:eastAsia="標楷體" w:hint="eastAsia"/>
          <w:color w:val="000000"/>
          <w:sz w:val="24"/>
          <w:szCs w:val="24"/>
        </w:rPr>
        <w:t>點。文章採橫向書寫，且不需加註頁碼。</w:t>
      </w:r>
    </w:p>
    <w:p w14:paraId="0A521234" w14:textId="77777777" w:rsidR="003F5799" w:rsidRPr="002E7F3F" w:rsidRDefault="003F5799" w:rsidP="003F5799">
      <w:pPr>
        <w:pStyle w:val="2"/>
        <w:snapToGrid w:val="0"/>
        <w:spacing w:before="0" w:after="0" w:line="240" w:lineRule="auto"/>
        <w:rPr>
          <w:rFonts w:eastAsia="標楷體"/>
          <w:b/>
          <w:bCs/>
          <w:color w:val="000000"/>
          <w:sz w:val="24"/>
          <w:szCs w:val="24"/>
        </w:rPr>
      </w:pPr>
    </w:p>
    <w:p w14:paraId="4DEF2C06" w14:textId="321751AE" w:rsidR="00214334" w:rsidRPr="002E7F3F" w:rsidRDefault="00B25695" w:rsidP="00B25695">
      <w:pPr>
        <w:pStyle w:val="2"/>
        <w:snapToGrid w:val="0"/>
        <w:spacing w:before="0" w:after="0" w:line="240" w:lineRule="auto"/>
        <w:jc w:val="left"/>
        <w:rPr>
          <w:rFonts w:eastAsia="標楷體"/>
          <w:b/>
          <w:bCs/>
          <w:color w:val="000000"/>
          <w:sz w:val="24"/>
          <w:szCs w:val="24"/>
        </w:rPr>
      </w:pPr>
      <w:r w:rsidRPr="002E7F3F">
        <w:rPr>
          <w:rFonts w:eastAsia="標楷體" w:hint="eastAsia"/>
          <w:b/>
          <w:bCs/>
          <w:color w:val="000000"/>
          <w:sz w:val="24"/>
          <w:szCs w:val="24"/>
        </w:rPr>
        <w:t>三、</w:t>
      </w:r>
      <w:r w:rsidR="0034485F" w:rsidRPr="002E7F3F">
        <w:rPr>
          <w:rFonts w:eastAsia="標楷體" w:hint="eastAsia"/>
          <w:b/>
          <w:bCs/>
          <w:color w:val="000000"/>
          <w:sz w:val="24"/>
          <w:szCs w:val="24"/>
        </w:rPr>
        <w:t>圖表</w:t>
      </w:r>
    </w:p>
    <w:p w14:paraId="44A2D817" w14:textId="04D0A31F" w:rsidR="00D15BC9" w:rsidRPr="00D15BC9" w:rsidRDefault="00D15BC9" w:rsidP="00FA26D2">
      <w:pPr>
        <w:pStyle w:val="2"/>
        <w:snapToGrid w:val="0"/>
        <w:spacing w:before="0" w:after="0"/>
        <w:ind w:firstLineChars="200" w:firstLine="480"/>
        <w:jc w:val="left"/>
        <w:rPr>
          <w:rFonts w:ascii="標楷體" w:eastAsia="標楷體" w:hAnsi="標楷體"/>
          <w:color w:val="000000"/>
          <w:sz w:val="24"/>
          <w:szCs w:val="24"/>
        </w:rPr>
      </w:pPr>
      <w:r w:rsidRPr="00D30A09">
        <w:rPr>
          <w:rFonts w:ascii="標楷體" w:eastAsia="標楷體" w:hAnsi="標楷體" w:hint="eastAsia"/>
          <w:color w:val="000000"/>
          <w:sz w:val="24"/>
          <w:szCs w:val="24"/>
        </w:rPr>
        <w:t>圖表應置於正文中的適當位置，並保持置中排列。表格的標題應放在表格上方</w:t>
      </w:r>
      <w:bookmarkStart w:id="0" w:name="_GoBack"/>
      <w:r w:rsidR="00CE113E" w:rsidRPr="00352F7A">
        <w:rPr>
          <w:rFonts w:ascii="標楷體" w:eastAsia="標楷體" w:hAnsi="標楷體" w:hint="eastAsia"/>
          <w:color w:val="000000" w:themeColor="text1"/>
          <w:sz w:val="24"/>
          <w:szCs w:val="24"/>
        </w:rPr>
        <w:t>並置中</w:t>
      </w:r>
      <w:r w:rsidRPr="00352F7A">
        <w:rPr>
          <w:rFonts w:ascii="標楷體" w:eastAsia="標楷體" w:hAnsi="標楷體" w:hint="eastAsia"/>
          <w:color w:val="000000" w:themeColor="text1"/>
          <w:sz w:val="24"/>
          <w:szCs w:val="24"/>
        </w:rPr>
        <w:t>，圖的標題則放在圖的下方</w:t>
      </w:r>
      <w:r w:rsidR="00CE113E" w:rsidRPr="00352F7A">
        <w:rPr>
          <w:rFonts w:ascii="標楷體" w:eastAsia="標楷體" w:hAnsi="標楷體" w:hint="eastAsia"/>
          <w:color w:val="000000" w:themeColor="text1"/>
          <w:sz w:val="24"/>
          <w:szCs w:val="24"/>
        </w:rPr>
        <w:t>並置中</w:t>
      </w:r>
      <w:bookmarkEnd w:id="0"/>
      <w:r w:rsidRPr="00D30A09">
        <w:rPr>
          <w:rFonts w:ascii="標楷體" w:eastAsia="標楷體" w:hAnsi="標楷體" w:hint="eastAsia"/>
          <w:color w:val="000000"/>
          <w:sz w:val="24"/>
          <w:szCs w:val="24"/>
        </w:rPr>
        <w:t>，兩者均需使用阿拉伯數字進行編號。如果圖表內容過多或過於細節，請將其放在參考文獻之後</w:t>
      </w:r>
      <w:r w:rsidR="002A73CE">
        <w:rPr>
          <w:rFonts w:ascii="標楷體" w:eastAsia="標楷體" w:hAnsi="標楷體" w:hint="eastAsia"/>
          <w:color w:val="000000"/>
          <w:sz w:val="24"/>
          <w:szCs w:val="24"/>
        </w:rPr>
        <w:t>。</w:t>
      </w:r>
    </w:p>
    <w:p w14:paraId="225A70AA" w14:textId="0A7D70DF" w:rsidR="0034485F" w:rsidRDefault="0034485F" w:rsidP="004134A0">
      <w:pPr>
        <w:pStyle w:val="2"/>
        <w:snapToGrid w:val="0"/>
        <w:spacing w:before="0" w:after="0" w:line="240" w:lineRule="auto"/>
        <w:jc w:val="both"/>
        <w:rPr>
          <w:rFonts w:eastAsia="標楷體"/>
          <w:color w:val="000000"/>
          <w:sz w:val="24"/>
          <w:szCs w:val="24"/>
        </w:rPr>
      </w:pPr>
    </w:p>
    <w:p w14:paraId="6B6923AD" w14:textId="071B5E3D" w:rsidR="00683D00" w:rsidRDefault="00683D00" w:rsidP="00683D00">
      <w:pPr>
        <w:pStyle w:val="2"/>
        <w:snapToGrid w:val="0"/>
        <w:spacing w:before="0" w:after="0" w:line="240" w:lineRule="auto"/>
        <w:rPr>
          <w:rFonts w:eastAsia="標楷體"/>
          <w:color w:val="000000"/>
          <w:sz w:val="24"/>
          <w:szCs w:val="24"/>
        </w:rPr>
      </w:pPr>
      <w:r>
        <w:rPr>
          <w:rFonts w:eastAsia="標楷體"/>
          <w:noProof/>
          <w:color w:val="000000"/>
          <w:sz w:val="24"/>
          <w:szCs w:val="24"/>
        </w:rPr>
        <w:drawing>
          <wp:inline distT="0" distB="0" distL="0" distR="0" wp14:anchorId="3FFB03B5" wp14:editId="43EBD110">
            <wp:extent cx="2857500" cy="16002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p>
    <w:p w14:paraId="24C0197C" w14:textId="5D7B3572" w:rsidR="00A855FE" w:rsidRDefault="00683D00" w:rsidP="00EE5EC2">
      <w:pPr>
        <w:pStyle w:val="2"/>
        <w:snapToGrid w:val="0"/>
        <w:spacing w:before="0" w:after="0" w:line="240" w:lineRule="auto"/>
        <w:rPr>
          <w:rFonts w:eastAsia="標楷體"/>
          <w:color w:val="000000"/>
          <w:sz w:val="24"/>
          <w:szCs w:val="24"/>
        </w:rPr>
      </w:pPr>
      <w:r>
        <w:rPr>
          <w:rFonts w:eastAsia="標楷體" w:hint="eastAsia"/>
          <w:color w:val="000000"/>
          <w:sz w:val="24"/>
          <w:szCs w:val="24"/>
        </w:rPr>
        <w:t>圖</w:t>
      </w:r>
      <w:r>
        <w:rPr>
          <w:rFonts w:eastAsia="標楷體" w:hint="eastAsia"/>
          <w:color w:val="000000"/>
          <w:sz w:val="24"/>
          <w:szCs w:val="24"/>
        </w:rPr>
        <w:t>1</w:t>
      </w:r>
      <w:r w:rsidR="00EE5EC2">
        <w:rPr>
          <w:rFonts w:eastAsia="標楷體" w:hint="eastAsia"/>
          <w:color w:val="000000"/>
          <w:sz w:val="24"/>
          <w:szCs w:val="24"/>
        </w:rPr>
        <w:t>、白雲圖</w:t>
      </w:r>
    </w:p>
    <w:p w14:paraId="70429AA8" w14:textId="62CC94F4" w:rsidR="00A855FE" w:rsidRDefault="00EE5EC2" w:rsidP="00EE5EC2">
      <w:pPr>
        <w:pStyle w:val="2"/>
        <w:snapToGrid w:val="0"/>
        <w:spacing w:before="0" w:after="0" w:line="240" w:lineRule="auto"/>
        <w:rPr>
          <w:rFonts w:eastAsia="標楷體"/>
          <w:color w:val="000000"/>
          <w:sz w:val="24"/>
          <w:szCs w:val="24"/>
        </w:rPr>
      </w:pPr>
      <w:r>
        <w:rPr>
          <w:rFonts w:eastAsia="標楷體" w:hint="eastAsia"/>
          <w:color w:val="000000"/>
          <w:sz w:val="24"/>
          <w:szCs w:val="24"/>
        </w:rPr>
        <w:t>表</w:t>
      </w:r>
      <w:r>
        <w:rPr>
          <w:rFonts w:eastAsia="標楷體" w:hint="eastAsia"/>
          <w:color w:val="000000"/>
          <w:sz w:val="24"/>
          <w:szCs w:val="24"/>
        </w:rPr>
        <w:t>1</w:t>
      </w:r>
      <w:r>
        <w:rPr>
          <w:rFonts w:eastAsia="標楷體" w:hint="eastAsia"/>
          <w:color w:val="000000"/>
          <w:sz w:val="24"/>
          <w:szCs w:val="24"/>
        </w:rPr>
        <w:t>、數學成績</w:t>
      </w:r>
    </w:p>
    <w:tbl>
      <w:tblPr>
        <w:tblStyle w:val="af"/>
        <w:tblW w:w="0" w:type="auto"/>
        <w:jc w:val="center"/>
        <w:tblLook w:val="04A0" w:firstRow="1" w:lastRow="0" w:firstColumn="1" w:lastColumn="0" w:noHBand="0" w:noVBand="1"/>
      </w:tblPr>
      <w:tblGrid>
        <w:gridCol w:w="1839"/>
        <w:gridCol w:w="1847"/>
      </w:tblGrid>
      <w:tr w:rsidR="00A855FE" w14:paraId="70B83D64" w14:textId="77777777" w:rsidTr="00EE5EC2">
        <w:trPr>
          <w:trHeight w:val="420"/>
          <w:jc w:val="center"/>
        </w:trPr>
        <w:tc>
          <w:tcPr>
            <w:tcW w:w="1839" w:type="dxa"/>
            <w:vAlign w:val="center"/>
          </w:tcPr>
          <w:p w14:paraId="753EFDA8" w14:textId="3DB691F2" w:rsidR="00A855FE" w:rsidRDefault="00EE5EC2" w:rsidP="00EE5EC2">
            <w:pPr>
              <w:pStyle w:val="2"/>
              <w:snapToGrid w:val="0"/>
              <w:spacing w:before="0" w:after="0" w:line="240" w:lineRule="auto"/>
              <w:rPr>
                <w:rFonts w:eastAsia="標楷體"/>
                <w:color w:val="000000"/>
                <w:sz w:val="24"/>
                <w:szCs w:val="24"/>
              </w:rPr>
            </w:pPr>
            <w:r>
              <w:rPr>
                <w:rFonts w:eastAsia="標楷體" w:hint="eastAsia"/>
                <w:color w:val="000000"/>
                <w:sz w:val="24"/>
                <w:szCs w:val="24"/>
              </w:rPr>
              <w:t>姓名</w:t>
            </w:r>
          </w:p>
        </w:tc>
        <w:tc>
          <w:tcPr>
            <w:tcW w:w="1847" w:type="dxa"/>
            <w:vAlign w:val="center"/>
          </w:tcPr>
          <w:p w14:paraId="0C95FA83" w14:textId="750FBCC1" w:rsidR="00A855FE" w:rsidRDefault="00EE5EC2" w:rsidP="00EE5EC2">
            <w:pPr>
              <w:pStyle w:val="2"/>
              <w:snapToGrid w:val="0"/>
              <w:spacing w:before="0" w:after="0" w:line="240" w:lineRule="auto"/>
              <w:rPr>
                <w:rFonts w:eastAsia="標楷體"/>
                <w:color w:val="000000"/>
                <w:sz w:val="24"/>
                <w:szCs w:val="24"/>
              </w:rPr>
            </w:pPr>
            <w:r>
              <w:rPr>
                <w:rFonts w:eastAsia="標楷體" w:hint="eastAsia"/>
                <w:color w:val="000000"/>
                <w:sz w:val="24"/>
                <w:szCs w:val="24"/>
              </w:rPr>
              <w:t>分數</w:t>
            </w:r>
          </w:p>
        </w:tc>
      </w:tr>
      <w:tr w:rsidR="00A855FE" w14:paraId="3E23A35B" w14:textId="77777777" w:rsidTr="00486DA2">
        <w:trPr>
          <w:trHeight w:val="420"/>
          <w:jc w:val="center"/>
        </w:trPr>
        <w:tc>
          <w:tcPr>
            <w:tcW w:w="1839" w:type="dxa"/>
          </w:tcPr>
          <w:p w14:paraId="6718224E" w14:textId="3038A4D8" w:rsidR="00A855FE" w:rsidRDefault="00EE5EC2" w:rsidP="00EE5EC2">
            <w:pPr>
              <w:pStyle w:val="2"/>
              <w:snapToGrid w:val="0"/>
              <w:spacing w:before="0" w:after="0" w:line="240" w:lineRule="auto"/>
              <w:rPr>
                <w:rFonts w:eastAsia="標楷體"/>
                <w:color w:val="000000"/>
                <w:sz w:val="24"/>
                <w:szCs w:val="24"/>
              </w:rPr>
            </w:pPr>
            <w:r>
              <w:rPr>
                <w:rFonts w:eastAsia="標楷體" w:hint="eastAsia"/>
                <w:color w:val="000000"/>
                <w:sz w:val="24"/>
                <w:szCs w:val="24"/>
              </w:rPr>
              <w:t>王大明</w:t>
            </w:r>
          </w:p>
        </w:tc>
        <w:tc>
          <w:tcPr>
            <w:tcW w:w="1847" w:type="dxa"/>
          </w:tcPr>
          <w:p w14:paraId="23E909A4" w14:textId="785C9D26" w:rsidR="00A855FE" w:rsidRDefault="00EE5EC2" w:rsidP="00EE5EC2">
            <w:pPr>
              <w:pStyle w:val="2"/>
              <w:snapToGrid w:val="0"/>
              <w:spacing w:before="0" w:after="0" w:line="240" w:lineRule="auto"/>
              <w:rPr>
                <w:rFonts w:eastAsia="標楷體"/>
                <w:color w:val="000000"/>
                <w:sz w:val="24"/>
                <w:szCs w:val="24"/>
              </w:rPr>
            </w:pPr>
            <w:r>
              <w:rPr>
                <w:rFonts w:eastAsia="標楷體" w:hint="eastAsia"/>
                <w:color w:val="000000"/>
                <w:sz w:val="24"/>
                <w:szCs w:val="24"/>
              </w:rPr>
              <w:t>95</w:t>
            </w:r>
          </w:p>
        </w:tc>
      </w:tr>
      <w:tr w:rsidR="00A855FE" w14:paraId="6B8956EE" w14:textId="77777777" w:rsidTr="00486DA2">
        <w:trPr>
          <w:trHeight w:val="420"/>
          <w:jc w:val="center"/>
        </w:trPr>
        <w:tc>
          <w:tcPr>
            <w:tcW w:w="1839" w:type="dxa"/>
          </w:tcPr>
          <w:p w14:paraId="783EBE89" w14:textId="7E1BFC60" w:rsidR="00A855FE" w:rsidRDefault="00EE5EC2" w:rsidP="00EE5EC2">
            <w:pPr>
              <w:pStyle w:val="2"/>
              <w:snapToGrid w:val="0"/>
              <w:spacing w:before="0" w:after="0" w:line="240" w:lineRule="auto"/>
              <w:rPr>
                <w:rFonts w:eastAsia="標楷體"/>
                <w:color w:val="000000"/>
                <w:sz w:val="24"/>
                <w:szCs w:val="24"/>
              </w:rPr>
            </w:pPr>
            <w:r>
              <w:rPr>
                <w:rFonts w:eastAsia="標楷體" w:hint="eastAsia"/>
                <w:color w:val="000000"/>
                <w:sz w:val="24"/>
                <w:szCs w:val="24"/>
              </w:rPr>
              <w:t>陳小英</w:t>
            </w:r>
          </w:p>
        </w:tc>
        <w:tc>
          <w:tcPr>
            <w:tcW w:w="1847" w:type="dxa"/>
          </w:tcPr>
          <w:p w14:paraId="1A207DDD" w14:textId="46D9E305" w:rsidR="00A855FE" w:rsidRDefault="00EE5EC2" w:rsidP="00EE5EC2">
            <w:pPr>
              <w:pStyle w:val="2"/>
              <w:snapToGrid w:val="0"/>
              <w:spacing w:before="0" w:after="0" w:line="240" w:lineRule="auto"/>
              <w:rPr>
                <w:rFonts w:eastAsia="標楷體"/>
                <w:color w:val="000000"/>
                <w:sz w:val="24"/>
                <w:szCs w:val="24"/>
              </w:rPr>
            </w:pPr>
            <w:r>
              <w:rPr>
                <w:rFonts w:eastAsia="標楷體" w:hint="eastAsia"/>
                <w:color w:val="000000"/>
                <w:sz w:val="24"/>
                <w:szCs w:val="24"/>
              </w:rPr>
              <w:t>80</w:t>
            </w:r>
          </w:p>
        </w:tc>
      </w:tr>
      <w:tr w:rsidR="00A855FE" w14:paraId="10984565" w14:textId="77777777" w:rsidTr="00486DA2">
        <w:trPr>
          <w:trHeight w:val="420"/>
          <w:jc w:val="center"/>
        </w:trPr>
        <w:tc>
          <w:tcPr>
            <w:tcW w:w="1839" w:type="dxa"/>
          </w:tcPr>
          <w:p w14:paraId="0ED8EBE3" w14:textId="7032FE38" w:rsidR="00A855FE" w:rsidRDefault="00EE5EC2" w:rsidP="00EE5EC2">
            <w:pPr>
              <w:pStyle w:val="2"/>
              <w:snapToGrid w:val="0"/>
              <w:spacing w:before="0" w:after="0" w:line="240" w:lineRule="auto"/>
              <w:rPr>
                <w:rFonts w:eastAsia="標楷體"/>
                <w:color w:val="000000"/>
                <w:sz w:val="24"/>
                <w:szCs w:val="24"/>
              </w:rPr>
            </w:pPr>
            <w:r>
              <w:rPr>
                <w:rFonts w:eastAsia="標楷體" w:hint="eastAsia"/>
                <w:color w:val="000000"/>
                <w:sz w:val="24"/>
                <w:szCs w:val="24"/>
              </w:rPr>
              <w:t>林小明</w:t>
            </w:r>
          </w:p>
        </w:tc>
        <w:tc>
          <w:tcPr>
            <w:tcW w:w="1847" w:type="dxa"/>
          </w:tcPr>
          <w:p w14:paraId="32DE2E05" w14:textId="4CC4C23B" w:rsidR="00A855FE" w:rsidRDefault="00EE5EC2" w:rsidP="00EE5EC2">
            <w:pPr>
              <w:pStyle w:val="2"/>
              <w:snapToGrid w:val="0"/>
              <w:spacing w:before="0" w:after="0" w:line="240" w:lineRule="auto"/>
              <w:rPr>
                <w:rFonts w:eastAsia="標楷體"/>
                <w:color w:val="000000"/>
                <w:sz w:val="24"/>
                <w:szCs w:val="24"/>
              </w:rPr>
            </w:pPr>
            <w:r>
              <w:rPr>
                <w:rFonts w:eastAsia="標楷體" w:hint="eastAsia"/>
                <w:color w:val="000000"/>
                <w:sz w:val="24"/>
                <w:szCs w:val="24"/>
              </w:rPr>
              <w:t>78</w:t>
            </w:r>
          </w:p>
        </w:tc>
      </w:tr>
      <w:tr w:rsidR="00A855FE" w14:paraId="6B031E1A" w14:textId="77777777" w:rsidTr="00486DA2">
        <w:trPr>
          <w:trHeight w:val="420"/>
          <w:jc w:val="center"/>
        </w:trPr>
        <w:tc>
          <w:tcPr>
            <w:tcW w:w="1839" w:type="dxa"/>
          </w:tcPr>
          <w:p w14:paraId="3CAAE36C" w14:textId="51DBED77" w:rsidR="00A855FE" w:rsidRDefault="00EE5EC2" w:rsidP="00EE5EC2">
            <w:pPr>
              <w:pStyle w:val="2"/>
              <w:snapToGrid w:val="0"/>
              <w:spacing w:before="0" w:after="0" w:line="240" w:lineRule="auto"/>
              <w:rPr>
                <w:rFonts w:eastAsia="標楷體"/>
                <w:color w:val="000000"/>
                <w:sz w:val="24"/>
                <w:szCs w:val="24"/>
              </w:rPr>
            </w:pPr>
            <w:r>
              <w:rPr>
                <w:rFonts w:eastAsia="標楷體" w:hint="eastAsia"/>
                <w:color w:val="000000"/>
                <w:sz w:val="24"/>
                <w:szCs w:val="24"/>
              </w:rPr>
              <w:t>張大英</w:t>
            </w:r>
          </w:p>
        </w:tc>
        <w:tc>
          <w:tcPr>
            <w:tcW w:w="1847" w:type="dxa"/>
          </w:tcPr>
          <w:p w14:paraId="02E374C3" w14:textId="73288043" w:rsidR="00A855FE" w:rsidRDefault="00EE5EC2" w:rsidP="00EE5EC2">
            <w:pPr>
              <w:pStyle w:val="2"/>
              <w:snapToGrid w:val="0"/>
              <w:spacing w:before="0" w:after="0" w:line="240" w:lineRule="auto"/>
              <w:rPr>
                <w:rFonts w:eastAsia="標楷體"/>
                <w:color w:val="000000"/>
                <w:sz w:val="24"/>
                <w:szCs w:val="24"/>
              </w:rPr>
            </w:pPr>
            <w:r>
              <w:rPr>
                <w:rFonts w:eastAsia="標楷體" w:hint="eastAsia"/>
                <w:color w:val="000000"/>
                <w:sz w:val="24"/>
                <w:szCs w:val="24"/>
              </w:rPr>
              <w:t>90</w:t>
            </w:r>
          </w:p>
        </w:tc>
      </w:tr>
    </w:tbl>
    <w:p w14:paraId="3B8A8FF8" w14:textId="789E6982" w:rsidR="00683D00" w:rsidRDefault="00683D00" w:rsidP="004134A0">
      <w:pPr>
        <w:pStyle w:val="2"/>
        <w:snapToGrid w:val="0"/>
        <w:spacing w:before="0" w:after="0" w:line="240" w:lineRule="auto"/>
        <w:jc w:val="both"/>
        <w:rPr>
          <w:rFonts w:eastAsia="標楷體"/>
          <w:color w:val="000000"/>
          <w:sz w:val="24"/>
          <w:szCs w:val="24"/>
        </w:rPr>
      </w:pPr>
      <w:r>
        <w:rPr>
          <w:rFonts w:eastAsia="標楷體" w:hint="eastAsia"/>
          <w:color w:val="000000"/>
          <w:sz w:val="24"/>
          <w:szCs w:val="24"/>
        </w:rPr>
        <w:t xml:space="preserve"> </w:t>
      </w:r>
    </w:p>
    <w:p w14:paraId="4DC1FB21" w14:textId="77777777" w:rsidR="00683D00" w:rsidRDefault="00683D00" w:rsidP="004134A0">
      <w:pPr>
        <w:pStyle w:val="2"/>
        <w:snapToGrid w:val="0"/>
        <w:spacing w:before="0" w:after="0" w:line="240" w:lineRule="auto"/>
        <w:jc w:val="both"/>
        <w:rPr>
          <w:rFonts w:eastAsia="標楷體"/>
          <w:color w:val="000000"/>
          <w:sz w:val="24"/>
          <w:szCs w:val="24"/>
        </w:rPr>
      </w:pPr>
    </w:p>
    <w:p w14:paraId="25CBF941" w14:textId="77777777" w:rsidR="00683D00" w:rsidRDefault="00683D00" w:rsidP="004134A0">
      <w:pPr>
        <w:pStyle w:val="2"/>
        <w:snapToGrid w:val="0"/>
        <w:spacing w:before="0" w:after="0" w:line="240" w:lineRule="auto"/>
        <w:jc w:val="both"/>
        <w:rPr>
          <w:rFonts w:eastAsia="標楷體"/>
          <w:color w:val="000000"/>
          <w:sz w:val="24"/>
          <w:szCs w:val="24"/>
        </w:rPr>
      </w:pPr>
    </w:p>
    <w:p w14:paraId="1D260B68" w14:textId="77777777" w:rsidR="00683D00" w:rsidRPr="00CD1201" w:rsidRDefault="00683D00" w:rsidP="004134A0">
      <w:pPr>
        <w:pStyle w:val="2"/>
        <w:snapToGrid w:val="0"/>
        <w:spacing w:before="0" w:after="0" w:line="240" w:lineRule="auto"/>
        <w:jc w:val="both"/>
        <w:rPr>
          <w:rFonts w:eastAsia="標楷體"/>
          <w:color w:val="000000"/>
          <w:sz w:val="24"/>
          <w:szCs w:val="24"/>
        </w:rPr>
      </w:pPr>
    </w:p>
    <w:p w14:paraId="70EC719D" w14:textId="13EDF531" w:rsidR="0034485F" w:rsidRPr="00CD1201" w:rsidRDefault="00B25695" w:rsidP="00B25695">
      <w:pPr>
        <w:pStyle w:val="2"/>
        <w:snapToGrid w:val="0"/>
        <w:spacing w:before="0" w:after="0" w:line="240" w:lineRule="auto"/>
        <w:jc w:val="left"/>
        <w:rPr>
          <w:rFonts w:eastAsia="標楷體"/>
          <w:b/>
          <w:color w:val="000000"/>
          <w:sz w:val="24"/>
          <w:szCs w:val="24"/>
        </w:rPr>
      </w:pPr>
      <w:r>
        <w:rPr>
          <w:rFonts w:eastAsia="標楷體" w:hint="eastAsia"/>
          <w:b/>
          <w:color w:val="000000"/>
          <w:sz w:val="24"/>
          <w:szCs w:val="24"/>
        </w:rPr>
        <w:lastRenderedPageBreak/>
        <w:t>四、</w:t>
      </w:r>
      <w:r w:rsidR="0034485F" w:rsidRPr="00CD1201">
        <w:rPr>
          <w:rFonts w:eastAsia="標楷體"/>
          <w:b/>
          <w:color w:val="000000"/>
          <w:sz w:val="24"/>
          <w:szCs w:val="24"/>
        </w:rPr>
        <w:t>參考文獻格式</w:t>
      </w:r>
    </w:p>
    <w:p w14:paraId="39CF7931" w14:textId="77777777" w:rsidR="0034485F" w:rsidRPr="004134A0" w:rsidRDefault="0034485F" w:rsidP="004134A0">
      <w:pPr>
        <w:pStyle w:val="2"/>
        <w:snapToGrid w:val="0"/>
        <w:spacing w:before="0" w:after="0" w:line="240" w:lineRule="auto"/>
        <w:jc w:val="both"/>
        <w:rPr>
          <w:rFonts w:eastAsia="標楷體"/>
          <w:color w:val="000000"/>
          <w:sz w:val="24"/>
          <w:szCs w:val="24"/>
        </w:rPr>
      </w:pPr>
      <w:r w:rsidRPr="004134A0">
        <w:rPr>
          <w:rFonts w:eastAsia="標楷體" w:hint="eastAsia"/>
          <w:color w:val="000000"/>
          <w:sz w:val="24"/>
          <w:szCs w:val="24"/>
        </w:rPr>
        <w:t>參考文獻請依出現順序編號繕打並置於本文最後。內文僅引用文章編號如</w:t>
      </w:r>
      <w:r w:rsidRPr="004134A0">
        <w:rPr>
          <w:rFonts w:eastAsia="標楷體"/>
          <w:color w:val="000000"/>
          <w:sz w:val="24"/>
          <w:szCs w:val="24"/>
        </w:rPr>
        <w:t>[1]</w:t>
      </w:r>
      <w:r w:rsidRPr="004134A0">
        <w:rPr>
          <w:rFonts w:eastAsia="標楷體" w:hint="eastAsia"/>
          <w:color w:val="000000"/>
          <w:sz w:val="24"/>
          <w:szCs w:val="24"/>
        </w:rPr>
        <w:t>，</w:t>
      </w:r>
      <w:r w:rsidRPr="004134A0">
        <w:rPr>
          <w:rFonts w:eastAsia="標楷體" w:hint="eastAsia"/>
          <w:color w:val="000000"/>
          <w:sz w:val="24"/>
          <w:szCs w:val="24"/>
        </w:rPr>
        <w:t xml:space="preserve">[1,3] </w:t>
      </w:r>
      <w:r w:rsidRPr="004134A0">
        <w:rPr>
          <w:rFonts w:eastAsia="標楷體" w:hint="eastAsia"/>
          <w:color w:val="000000"/>
          <w:sz w:val="24"/>
          <w:szCs w:val="24"/>
        </w:rPr>
        <w:t>，</w:t>
      </w:r>
      <w:r w:rsidRPr="004134A0">
        <w:rPr>
          <w:rFonts w:eastAsia="標楷體"/>
          <w:color w:val="000000"/>
          <w:sz w:val="24"/>
          <w:szCs w:val="24"/>
        </w:rPr>
        <w:t>[2-4]</w:t>
      </w:r>
      <w:r w:rsidRPr="004134A0">
        <w:rPr>
          <w:rFonts w:eastAsia="標楷體" w:hint="eastAsia"/>
          <w:color w:val="000000"/>
          <w:sz w:val="24"/>
          <w:szCs w:val="24"/>
        </w:rPr>
        <w:t>或</w:t>
      </w:r>
      <w:r w:rsidRPr="004134A0">
        <w:rPr>
          <w:rFonts w:eastAsia="標楷體"/>
          <w:color w:val="000000"/>
          <w:sz w:val="24"/>
          <w:szCs w:val="24"/>
        </w:rPr>
        <w:t>[1, 3-5]</w:t>
      </w:r>
      <w:r w:rsidRPr="004134A0">
        <w:rPr>
          <w:rFonts w:eastAsia="標楷體" w:hint="eastAsia"/>
          <w:color w:val="000000"/>
          <w:sz w:val="24"/>
          <w:szCs w:val="24"/>
        </w:rPr>
        <w:t>等。如下列範例所示：</w:t>
      </w:r>
    </w:p>
    <w:p w14:paraId="29C9FB6D" w14:textId="77777777" w:rsidR="00B27564" w:rsidRPr="004077B8" w:rsidRDefault="00B27564" w:rsidP="00B27564">
      <w:pPr>
        <w:pStyle w:val="2"/>
        <w:snapToGrid w:val="0"/>
        <w:spacing w:before="0" w:after="0" w:line="240" w:lineRule="auto"/>
        <w:jc w:val="both"/>
        <w:rPr>
          <w:rFonts w:eastAsia="標楷體"/>
          <w:i/>
          <w:color w:val="000000"/>
          <w:sz w:val="24"/>
          <w:szCs w:val="24"/>
        </w:rPr>
      </w:pPr>
      <w:r>
        <w:rPr>
          <w:rFonts w:eastAsia="標楷體"/>
          <w:color w:val="000000"/>
          <w:sz w:val="24"/>
          <w:szCs w:val="24"/>
        </w:rPr>
        <w:t>[1]</w:t>
      </w:r>
      <w:r w:rsidRPr="004077B8">
        <w:rPr>
          <w:rFonts w:eastAsia="標楷體"/>
          <w:color w:val="000000"/>
          <w:sz w:val="24"/>
          <w:szCs w:val="24"/>
        </w:rPr>
        <w:t xml:space="preserve">H. Eriksson and </w:t>
      </w:r>
      <w:r>
        <w:rPr>
          <w:rFonts w:eastAsia="標楷體"/>
          <w:color w:val="000000"/>
          <w:sz w:val="24"/>
          <w:szCs w:val="24"/>
        </w:rPr>
        <w:t>P. E. Danielsson, “Two problems</w:t>
      </w:r>
      <w:r>
        <w:rPr>
          <w:rFonts w:eastAsia="標楷體" w:hint="eastAsia"/>
          <w:color w:val="000000"/>
          <w:sz w:val="24"/>
          <w:szCs w:val="24"/>
        </w:rPr>
        <w:t xml:space="preserve"> </w:t>
      </w:r>
      <w:r w:rsidRPr="004077B8">
        <w:rPr>
          <w:rFonts w:eastAsia="標楷體"/>
          <w:color w:val="000000"/>
          <w:sz w:val="24"/>
          <w:szCs w:val="24"/>
        </w:rPr>
        <w:t>on Boolean memories,”</w:t>
      </w:r>
      <w:r w:rsidRPr="004077B8">
        <w:rPr>
          <w:rFonts w:eastAsia="標楷體"/>
          <w:i/>
          <w:color w:val="000000"/>
          <w:sz w:val="24"/>
          <w:szCs w:val="24"/>
        </w:rPr>
        <w:t xml:space="preserve"> IEEE Trans. Electron.</w:t>
      </w:r>
    </w:p>
    <w:p w14:paraId="44BF4AA8" w14:textId="77777777" w:rsidR="00B27564" w:rsidRDefault="00B27564" w:rsidP="00B27564">
      <w:pPr>
        <w:pStyle w:val="2"/>
        <w:snapToGrid w:val="0"/>
        <w:spacing w:before="0" w:after="0" w:line="240" w:lineRule="auto"/>
        <w:jc w:val="both"/>
        <w:rPr>
          <w:rFonts w:eastAsia="標楷體"/>
          <w:color w:val="000000"/>
          <w:sz w:val="24"/>
          <w:szCs w:val="24"/>
        </w:rPr>
      </w:pPr>
      <w:r w:rsidRPr="004077B8">
        <w:rPr>
          <w:rFonts w:eastAsia="標楷體" w:hint="eastAsia"/>
          <w:i/>
          <w:color w:val="000000"/>
          <w:sz w:val="24"/>
          <w:szCs w:val="24"/>
        </w:rPr>
        <w:t xml:space="preserve">  </w:t>
      </w:r>
      <w:r w:rsidRPr="004077B8">
        <w:rPr>
          <w:rFonts w:eastAsia="標楷體"/>
          <w:i/>
          <w:color w:val="000000"/>
          <w:sz w:val="24"/>
          <w:szCs w:val="24"/>
        </w:rPr>
        <w:t>Devices,</w:t>
      </w:r>
      <w:r w:rsidRPr="004077B8">
        <w:rPr>
          <w:rFonts w:eastAsia="標楷體"/>
          <w:color w:val="000000"/>
          <w:sz w:val="24"/>
          <w:szCs w:val="24"/>
        </w:rPr>
        <w:t xml:space="preserve"> vol. E</w:t>
      </w:r>
      <w:r>
        <w:rPr>
          <w:rFonts w:eastAsia="標楷體"/>
          <w:color w:val="000000"/>
          <w:sz w:val="24"/>
          <w:szCs w:val="24"/>
        </w:rPr>
        <w:t>D-11, no. 1, pp. 32–33, Jan. 19</w:t>
      </w:r>
      <w:r>
        <w:rPr>
          <w:rFonts w:eastAsia="標楷體" w:hint="eastAsia"/>
          <w:color w:val="000000"/>
          <w:sz w:val="24"/>
          <w:szCs w:val="24"/>
        </w:rPr>
        <w:t>8</w:t>
      </w:r>
      <w:r w:rsidRPr="004077B8">
        <w:rPr>
          <w:rFonts w:eastAsia="標楷體"/>
          <w:color w:val="000000"/>
          <w:sz w:val="24"/>
          <w:szCs w:val="24"/>
        </w:rPr>
        <w:t>9.</w:t>
      </w:r>
    </w:p>
    <w:tbl>
      <w:tblPr>
        <w:tblStyle w:val="af"/>
        <w:tblW w:w="0" w:type="auto"/>
        <w:tblLook w:val="04A0" w:firstRow="1" w:lastRow="0" w:firstColumn="1" w:lastColumn="0" w:noHBand="0" w:noVBand="1"/>
      </w:tblPr>
      <w:tblGrid>
        <w:gridCol w:w="4811"/>
        <w:gridCol w:w="4811"/>
      </w:tblGrid>
      <w:tr w:rsidR="00B27564" w14:paraId="05C12FAE" w14:textId="77777777" w:rsidTr="00FC3A7B">
        <w:tc>
          <w:tcPr>
            <w:tcW w:w="9622" w:type="dxa"/>
            <w:gridSpan w:val="2"/>
          </w:tcPr>
          <w:p w14:paraId="799FE280" w14:textId="77777777" w:rsidR="00B27564" w:rsidRDefault="00B27564" w:rsidP="00FC3A7B">
            <w:pPr>
              <w:pStyle w:val="2"/>
              <w:snapToGrid w:val="0"/>
              <w:spacing w:before="0" w:after="0" w:line="240" w:lineRule="auto"/>
              <w:jc w:val="both"/>
              <w:rPr>
                <w:rFonts w:eastAsia="標楷體"/>
                <w:color w:val="000000"/>
                <w:sz w:val="24"/>
                <w:szCs w:val="24"/>
              </w:rPr>
            </w:pPr>
            <w:r>
              <w:rPr>
                <w:rFonts w:eastAsia="標楷體" w:hint="eastAsia"/>
                <w:color w:val="000000"/>
                <w:sz w:val="24"/>
                <w:szCs w:val="24"/>
              </w:rPr>
              <w:t>期刊文章</w:t>
            </w:r>
          </w:p>
        </w:tc>
      </w:tr>
      <w:tr w:rsidR="00B27564" w14:paraId="70D20D48" w14:textId="77777777" w:rsidTr="00FC3A7B">
        <w:tc>
          <w:tcPr>
            <w:tcW w:w="4811" w:type="dxa"/>
          </w:tcPr>
          <w:p w14:paraId="5F4EDE55" w14:textId="77777777" w:rsidR="00B27564" w:rsidRDefault="00B27564" w:rsidP="00FC3A7B">
            <w:pPr>
              <w:pStyle w:val="2"/>
              <w:snapToGrid w:val="0"/>
              <w:spacing w:before="0" w:after="0" w:line="240" w:lineRule="auto"/>
              <w:jc w:val="both"/>
              <w:rPr>
                <w:rFonts w:eastAsia="標楷體"/>
                <w:color w:val="000000"/>
                <w:sz w:val="24"/>
                <w:szCs w:val="24"/>
              </w:rPr>
            </w:pPr>
            <w:r>
              <w:rPr>
                <w:rFonts w:eastAsia="標楷體" w:hint="eastAsia"/>
                <w:color w:val="000000"/>
                <w:sz w:val="24"/>
                <w:szCs w:val="24"/>
              </w:rPr>
              <w:t>參考書目著錄內容</w:t>
            </w:r>
          </w:p>
        </w:tc>
        <w:tc>
          <w:tcPr>
            <w:tcW w:w="4811" w:type="dxa"/>
          </w:tcPr>
          <w:p w14:paraId="6FB43E97" w14:textId="77777777" w:rsidR="00B27564" w:rsidRDefault="00B27564" w:rsidP="00FC3A7B">
            <w:pPr>
              <w:pStyle w:val="2"/>
              <w:snapToGrid w:val="0"/>
              <w:spacing w:before="0" w:after="0" w:line="240" w:lineRule="auto"/>
              <w:jc w:val="both"/>
              <w:rPr>
                <w:rFonts w:eastAsia="標楷體"/>
                <w:color w:val="000000"/>
                <w:sz w:val="24"/>
                <w:szCs w:val="24"/>
              </w:rPr>
            </w:pPr>
            <w:r>
              <w:rPr>
                <w:rFonts w:eastAsia="標楷體" w:hint="eastAsia"/>
                <w:color w:val="000000"/>
                <w:sz w:val="24"/>
                <w:szCs w:val="24"/>
              </w:rPr>
              <w:t>舉例</w:t>
            </w:r>
          </w:p>
        </w:tc>
      </w:tr>
      <w:tr w:rsidR="00B27564" w14:paraId="1DE63AE8" w14:textId="77777777" w:rsidTr="00FC3A7B">
        <w:tc>
          <w:tcPr>
            <w:tcW w:w="4811" w:type="dxa"/>
          </w:tcPr>
          <w:p w14:paraId="455468AF" w14:textId="77777777" w:rsidR="00B27564" w:rsidRDefault="00B27564" w:rsidP="00FC3A7B">
            <w:pPr>
              <w:pStyle w:val="2"/>
              <w:snapToGrid w:val="0"/>
              <w:spacing w:before="0" w:after="0" w:line="240" w:lineRule="auto"/>
              <w:jc w:val="both"/>
              <w:rPr>
                <w:rFonts w:eastAsia="標楷體"/>
                <w:color w:val="000000"/>
                <w:sz w:val="24"/>
                <w:szCs w:val="24"/>
              </w:rPr>
            </w:pPr>
            <w:r w:rsidRPr="004077B8">
              <w:rPr>
                <w:rFonts w:eastAsia="標楷體" w:hint="eastAsia"/>
                <w:color w:val="000000"/>
                <w:sz w:val="24"/>
                <w:szCs w:val="24"/>
              </w:rPr>
              <w:t>著者名之首字母</w:t>
            </w:r>
            <w:r w:rsidRPr="004077B8">
              <w:rPr>
                <w:rFonts w:eastAsia="標楷體" w:hint="eastAsia"/>
                <w:color w:val="000000"/>
                <w:sz w:val="24"/>
                <w:szCs w:val="24"/>
              </w:rPr>
              <w:t xml:space="preserve">. </w:t>
            </w:r>
            <w:r w:rsidRPr="004077B8">
              <w:rPr>
                <w:rFonts w:eastAsia="標楷體" w:hint="eastAsia"/>
                <w:color w:val="000000"/>
                <w:sz w:val="24"/>
                <w:szCs w:val="24"/>
              </w:rPr>
              <w:t>姓</w:t>
            </w:r>
            <w:r w:rsidRPr="004077B8">
              <w:rPr>
                <w:rFonts w:eastAsia="標楷體" w:hint="eastAsia"/>
                <w:color w:val="000000"/>
                <w:sz w:val="24"/>
                <w:szCs w:val="24"/>
              </w:rPr>
              <w:t>,</w:t>
            </w:r>
          </w:p>
        </w:tc>
        <w:tc>
          <w:tcPr>
            <w:tcW w:w="4811" w:type="dxa"/>
          </w:tcPr>
          <w:p w14:paraId="5240E035" w14:textId="77777777" w:rsidR="00B27564" w:rsidRDefault="00B27564" w:rsidP="00FC3A7B">
            <w:pPr>
              <w:pStyle w:val="2"/>
              <w:snapToGrid w:val="0"/>
              <w:spacing w:before="0" w:after="0" w:line="240" w:lineRule="auto"/>
              <w:jc w:val="both"/>
              <w:rPr>
                <w:rFonts w:eastAsia="標楷體"/>
                <w:color w:val="000000"/>
                <w:sz w:val="24"/>
                <w:szCs w:val="24"/>
              </w:rPr>
            </w:pPr>
            <w:r w:rsidRPr="004077B8">
              <w:rPr>
                <w:rFonts w:eastAsia="標楷體"/>
                <w:color w:val="000000"/>
                <w:sz w:val="24"/>
                <w:szCs w:val="24"/>
              </w:rPr>
              <w:t>H. Eriksson and P. E. Danielsson,</w:t>
            </w:r>
          </w:p>
        </w:tc>
      </w:tr>
      <w:tr w:rsidR="00B27564" w14:paraId="1A04EDDB" w14:textId="77777777" w:rsidTr="00FC3A7B">
        <w:trPr>
          <w:trHeight w:val="361"/>
        </w:trPr>
        <w:tc>
          <w:tcPr>
            <w:tcW w:w="4811" w:type="dxa"/>
          </w:tcPr>
          <w:p w14:paraId="246E8E1B" w14:textId="77777777" w:rsidR="00B27564" w:rsidRDefault="00B27564" w:rsidP="00FC3A7B">
            <w:pPr>
              <w:pStyle w:val="2"/>
              <w:snapToGrid w:val="0"/>
              <w:spacing w:before="0" w:after="0" w:line="240" w:lineRule="auto"/>
              <w:jc w:val="both"/>
              <w:rPr>
                <w:rFonts w:eastAsia="標楷體"/>
                <w:color w:val="000000"/>
                <w:sz w:val="24"/>
                <w:szCs w:val="24"/>
              </w:rPr>
            </w:pPr>
            <w:r w:rsidRPr="004077B8">
              <w:rPr>
                <w:rFonts w:eastAsia="標楷體" w:hint="eastAsia"/>
                <w:color w:val="000000"/>
                <w:sz w:val="24"/>
                <w:szCs w:val="24"/>
              </w:rPr>
              <w:t>“文章篇名</w:t>
            </w:r>
            <w:r w:rsidRPr="004077B8">
              <w:rPr>
                <w:rFonts w:eastAsia="標楷體" w:hint="eastAsia"/>
                <w:color w:val="000000"/>
                <w:sz w:val="24"/>
                <w:szCs w:val="24"/>
              </w:rPr>
              <w:t>,</w:t>
            </w:r>
            <w:r w:rsidRPr="004077B8">
              <w:rPr>
                <w:rFonts w:eastAsia="標楷體" w:hint="eastAsia"/>
                <w:color w:val="000000"/>
                <w:sz w:val="24"/>
                <w:szCs w:val="24"/>
              </w:rPr>
              <w:t>”</w:t>
            </w:r>
          </w:p>
        </w:tc>
        <w:tc>
          <w:tcPr>
            <w:tcW w:w="4811" w:type="dxa"/>
          </w:tcPr>
          <w:p w14:paraId="404E61A6" w14:textId="77777777" w:rsidR="00B27564" w:rsidRDefault="00B27564" w:rsidP="00FC3A7B">
            <w:pPr>
              <w:pStyle w:val="2"/>
              <w:snapToGrid w:val="0"/>
              <w:spacing w:before="0" w:after="0" w:line="240" w:lineRule="auto"/>
              <w:jc w:val="both"/>
              <w:rPr>
                <w:rFonts w:eastAsia="標楷體"/>
                <w:color w:val="000000"/>
                <w:sz w:val="24"/>
                <w:szCs w:val="24"/>
              </w:rPr>
            </w:pPr>
            <w:r w:rsidRPr="004077B8">
              <w:rPr>
                <w:rFonts w:eastAsia="標楷體" w:hint="eastAsia"/>
                <w:color w:val="000000"/>
                <w:sz w:val="24"/>
                <w:szCs w:val="24"/>
              </w:rPr>
              <w:t>“</w:t>
            </w:r>
            <w:r>
              <w:rPr>
                <w:rFonts w:eastAsia="標楷體"/>
                <w:color w:val="000000"/>
                <w:sz w:val="24"/>
                <w:szCs w:val="24"/>
              </w:rPr>
              <w:t>Two problems on Boolean</w:t>
            </w:r>
            <w:r>
              <w:rPr>
                <w:rFonts w:eastAsia="標楷體" w:hint="eastAsia"/>
                <w:color w:val="000000"/>
                <w:sz w:val="24"/>
                <w:szCs w:val="24"/>
              </w:rPr>
              <w:t xml:space="preserve"> </w:t>
            </w:r>
            <w:r w:rsidRPr="004077B8">
              <w:rPr>
                <w:rFonts w:eastAsia="標楷體"/>
                <w:color w:val="000000"/>
                <w:sz w:val="24"/>
                <w:szCs w:val="24"/>
              </w:rPr>
              <w:t>memories,”</w:t>
            </w:r>
          </w:p>
        </w:tc>
      </w:tr>
      <w:tr w:rsidR="00B27564" w14:paraId="0FE31E2F" w14:textId="77777777" w:rsidTr="00FC3A7B">
        <w:tc>
          <w:tcPr>
            <w:tcW w:w="4811" w:type="dxa"/>
          </w:tcPr>
          <w:p w14:paraId="4A25A826" w14:textId="77777777" w:rsidR="00B27564" w:rsidRPr="004077B8" w:rsidRDefault="00B27564" w:rsidP="00FC3A7B">
            <w:pPr>
              <w:pStyle w:val="2"/>
              <w:snapToGrid w:val="0"/>
              <w:spacing w:before="0" w:after="0" w:line="240" w:lineRule="auto"/>
              <w:jc w:val="both"/>
              <w:rPr>
                <w:rFonts w:eastAsia="標楷體"/>
                <w:i/>
                <w:color w:val="000000"/>
                <w:sz w:val="24"/>
                <w:szCs w:val="24"/>
              </w:rPr>
            </w:pPr>
            <w:r w:rsidRPr="004077B8">
              <w:rPr>
                <w:rFonts w:eastAsia="標楷體" w:hint="eastAsia"/>
                <w:i/>
                <w:color w:val="000000"/>
                <w:sz w:val="24"/>
                <w:szCs w:val="24"/>
              </w:rPr>
              <w:t>期刊刊名縮寫</w:t>
            </w:r>
            <w:r w:rsidRPr="004077B8">
              <w:rPr>
                <w:rFonts w:eastAsia="標楷體" w:hint="eastAsia"/>
                <w:i/>
                <w:color w:val="000000"/>
                <w:sz w:val="24"/>
                <w:szCs w:val="24"/>
              </w:rPr>
              <w:t>(</w:t>
            </w:r>
            <w:r w:rsidRPr="004077B8">
              <w:rPr>
                <w:rFonts w:eastAsia="標楷體" w:hint="eastAsia"/>
                <w:i/>
                <w:color w:val="000000"/>
                <w:sz w:val="24"/>
                <w:szCs w:val="24"/>
              </w:rPr>
              <w:t>斜體字</w:t>
            </w:r>
            <w:r w:rsidRPr="004077B8">
              <w:rPr>
                <w:rFonts w:eastAsia="標楷體" w:hint="eastAsia"/>
                <w:i/>
                <w:color w:val="000000"/>
                <w:sz w:val="24"/>
                <w:szCs w:val="24"/>
              </w:rPr>
              <w:t>),</w:t>
            </w:r>
          </w:p>
        </w:tc>
        <w:tc>
          <w:tcPr>
            <w:tcW w:w="4811" w:type="dxa"/>
          </w:tcPr>
          <w:p w14:paraId="21B09F7C" w14:textId="77777777" w:rsidR="00B27564" w:rsidRPr="004077B8" w:rsidRDefault="00B27564" w:rsidP="00FC3A7B">
            <w:pPr>
              <w:tabs>
                <w:tab w:val="left" w:pos="900"/>
                <w:tab w:val="left" w:pos="5220"/>
              </w:tabs>
              <w:adjustRightInd w:val="0"/>
              <w:snapToGrid w:val="0"/>
              <w:jc w:val="both"/>
              <w:textAlignment w:val="baseline"/>
              <w:rPr>
                <w:rFonts w:ascii="Times New Roman" w:eastAsia="標楷體" w:hAnsi="Times New Roman"/>
                <w:i/>
                <w:color w:val="000000"/>
                <w:kern w:val="0"/>
                <w:szCs w:val="24"/>
              </w:rPr>
            </w:pPr>
            <w:r w:rsidRPr="004077B8">
              <w:rPr>
                <w:rFonts w:ascii="Times New Roman" w:eastAsia="標楷體" w:hAnsi="Times New Roman"/>
                <w:i/>
                <w:color w:val="000000"/>
                <w:kern w:val="0"/>
                <w:szCs w:val="24"/>
              </w:rPr>
              <w:t>IEEE Trans. Electron.</w:t>
            </w:r>
            <w:r w:rsidRPr="004077B8">
              <w:rPr>
                <w:rFonts w:eastAsia="標楷體"/>
                <w:i/>
                <w:color w:val="000000"/>
                <w:szCs w:val="24"/>
              </w:rPr>
              <w:t>Devices,</w:t>
            </w:r>
          </w:p>
        </w:tc>
      </w:tr>
      <w:tr w:rsidR="00B27564" w14:paraId="034927B6" w14:textId="77777777" w:rsidTr="00FC3A7B">
        <w:tc>
          <w:tcPr>
            <w:tcW w:w="4811" w:type="dxa"/>
          </w:tcPr>
          <w:p w14:paraId="1709A527" w14:textId="77777777" w:rsidR="00B27564" w:rsidRDefault="00B27564" w:rsidP="00FC3A7B">
            <w:pPr>
              <w:pStyle w:val="2"/>
              <w:snapToGrid w:val="0"/>
              <w:spacing w:before="0" w:after="0" w:line="240" w:lineRule="auto"/>
              <w:jc w:val="both"/>
              <w:rPr>
                <w:rFonts w:eastAsia="標楷體"/>
                <w:color w:val="000000"/>
                <w:sz w:val="24"/>
                <w:szCs w:val="24"/>
              </w:rPr>
            </w:pPr>
            <w:r>
              <w:rPr>
                <w:rFonts w:eastAsia="標楷體" w:hint="eastAsia"/>
                <w:color w:val="000000"/>
                <w:sz w:val="24"/>
                <w:szCs w:val="24"/>
              </w:rPr>
              <w:t>卷期</w:t>
            </w:r>
            <w:r>
              <w:rPr>
                <w:rFonts w:eastAsia="標楷體" w:hint="eastAsia"/>
                <w:color w:val="000000"/>
                <w:sz w:val="24"/>
                <w:szCs w:val="24"/>
              </w:rPr>
              <w:t>,</w:t>
            </w:r>
          </w:p>
        </w:tc>
        <w:tc>
          <w:tcPr>
            <w:tcW w:w="4811" w:type="dxa"/>
          </w:tcPr>
          <w:p w14:paraId="681185DC" w14:textId="77777777" w:rsidR="00B27564" w:rsidRDefault="00B27564" w:rsidP="00FC3A7B">
            <w:pPr>
              <w:pStyle w:val="2"/>
              <w:snapToGrid w:val="0"/>
              <w:spacing w:before="0" w:after="0" w:line="240" w:lineRule="auto"/>
              <w:jc w:val="both"/>
              <w:rPr>
                <w:rFonts w:eastAsia="標楷體"/>
                <w:color w:val="000000"/>
                <w:sz w:val="24"/>
                <w:szCs w:val="24"/>
              </w:rPr>
            </w:pPr>
            <w:r w:rsidRPr="004077B8">
              <w:rPr>
                <w:rFonts w:eastAsia="標楷體"/>
                <w:color w:val="000000"/>
                <w:sz w:val="24"/>
                <w:szCs w:val="24"/>
              </w:rPr>
              <w:t>Vol. ED-11, no.1,</w:t>
            </w:r>
          </w:p>
        </w:tc>
      </w:tr>
      <w:tr w:rsidR="00B27564" w14:paraId="2E2905CC" w14:textId="77777777" w:rsidTr="00FC3A7B">
        <w:tc>
          <w:tcPr>
            <w:tcW w:w="4811" w:type="dxa"/>
          </w:tcPr>
          <w:p w14:paraId="28851BFA" w14:textId="77777777" w:rsidR="00B27564" w:rsidRDefault="00B27564" w:rsidP="00FC3A7B">
            <w:pPr>
              <w:pStyle w:val="2"/>
              <w:snapToGrid w:val="0"/>
              <w:spacing w:before="0" w:after="0" w:line="240" w:lineRule="auto"/>
              <w:jc w:val="both"/>
              <w:rPr>
                <w:rFonts w:eastAsia="標楷體"/>
                <w:color w:val="000000"/>
                <w:sz w:val="24"/>
                <w:szCs w:val="24"/>
              </w:rPr>
            </w:pPr>
            <w:r w:rsidRPr="004077B8">
              <w:rPr>
                <w:rFonts w:eastAsia="標楷體" w:hint="eastAsia"/>
                <w:color w:val="000000"/>
                <w:sz w:val="24"/>
                <w:szCs w:val="24"/>
              </w:rPr>
              <w:t>文章起迄頁碼</w:t>
            </w:r>
            <w:r w:rsidRPr="004077B8">
              <w:rPr>
                <w:rFonts w:eastAsia="標楷體" w:hint="eastAsia"/>
                <w:color w:val="000000"/>
                <w:sz w:val="24"/>
                <w:szCs w:val="24"/>
              </w:rPr>
              <w:t>,</w:t>
            </w:r>
          </w:p>
        </w:tc>
        <w:tc>
          <w:tcPr>
            <w:tcW w:w="4811" w:type="dxa"/>
          </w:tcPr>
          <w:p w14:paraId="158F1BC5" w14:textId="77777777" w:rsidR="00B27564" w:rsidRDefault="00B27564" w:rsidP="00FC3A7B">
            <w:pPr>
              <w:pStyle w:val="2"/>
              <w:snapToGrid w:val="0"/>
              <w:spacing w:before="0" w:after="0" w:line="240" w:lineRule="auto"/>
              <w:jc w:val="both"/>
              <w:rPr>
                <w:rFonts w:eastAsia="標楷體"/>
                <w:color w:val="000000"/>
                <w:sz w:val="24"/>
                <w:szCs w:val="24"/>
              </w:rPr>
            </w:pPr>
            <w:r>
              <w:rPr>
                <w:rFonts w:eastAsia="標楷體"/>
                <w:color w:val="000000"/>
                <w:sz w:val="24"/>
                <w:szCs w:val="24"/>
              </w:rPr>
              <w:t>pp. 32-33,</w:t>
            </w:r>
          </w:p>
        </w:tc>
      </w:tr>
      <w:tr w:rsidR="00B27564" w14:paraId="0D6295CF" w14:textId="77777777" w:rsidTr="00FC3A7B">
        <w:tc>
          <w:tcPr>
            <w:tcW w:w="4811" w:type="dxa"/>
          </w:tcPr>
          <w:p w14:paraId="76D0238B" w14:textId="77777777" w:rsidR="00B27564" w:rsidRDefault="00B27564" w:rsidP="00FC3A7B">
            <w:pPr>
              <w:pStyle w:val="2"/>
              <w:snapToGrid w:val="0"/>
              <w:spacing w:before="0" w:after="0" w:line="240" w:lineRule="auto"/>
              <w:jc w:val="both"/>
              <w:rPr>
                <w:rFonts w:eastAsia="標楷體"/>
                <w:color w:val="000000"/>
                <w:sz w:val="24"/>
                <w:szCs w:val="24"/>
              </w:rPr>
            </w:pPr>
            <w:r w:rsidRPr="004077B8">
              <w:rPr>
                <w:rFonts w:eastAsia="標楷體" w:hint="eastAsia"/>
                <w:color w:val="000000"/>
                <w:sz w:val="24"/>
                <w:szCs w:val="24"/>
              </w:rPr>
              <w:t>出刊年代</w:t>
            </w:r>
          </w:p>
        </w:tc>
        <w:tc>
          <w:tcPr>
            <w:tcW w:w="4811" w:type="dxa"/>
          </w:tcPr>
          <w:p w14:paraId="29F093CB" w14:textId="77777777" w:rsidR="00B27564" w:rsidRDefault="00B27564" w:rsidP="00FC3A7B">
            <w:pPr>
              <w:pStyle w:val="2"/>
              <w:snapToGrid w:val="0"/>
              <w:spacing w:before="0" w:after="0" w:line="240" w:lineRule="auto"/>
              <w:jc w:val="both"/>
              <w:rPr>
                <w:rFonts w:eastAsia="標楷體"/>
                <w:color w:val="000000"/>
                <w:sz w:val="24"/>
                <w:szCs w:val="24"/>
              </w:rPr>
            </w:pPr>
            <w:r>
              <w:rPr>
                <w:rFonts w:eastAsia="標楷體" w:hint="eastAsia"/>
                <w:color w:val="000000"/>
                <w:sz w:val="24"/>
                <w:szCs w:val="24"/>
              </w:rPr>
              <w:t>Jan. 198</w:t>
            </w:r>
            <w:r w:rsidRPr="004077B8">
              <w:rPr>
                <w:rFonts w:eastAsia="標楷體" w:hint="eastAsia"/>
                <w:color w:val="000000"/>
                <w:sz w:val="24"/>
                <w:szCs w:val="24"/>
              </w:rPr>
              <w:t>9.</w:t>
            </w:r>
          </w:p>
        </w:tc>
      </w:tr>
    </w:tbl>
    <w:p w14:paraId="1A19EF7B" w14:textId="64147C25" w:rsidR="00B27564" w:rsidRDefault="00B27564" w:rsidP="00B27564">
      <w:pPr>
        <w:pStyle w:val="2"/>
        <w:snapToGrid w:val="0"/>
        <w:spacing w:before="0" w:after="0" w:line="240" w:lineRule="auto"/>
        <w:ind w:firstLineChars="200" w:firstLine="480"/>
        <w:jc w:val="both"/>
        <w:rPr>
          <w:rFonts w:eastAsia="標楷體"/>
          <w:color w:val="000000"/>
          <w:sz w:val="24"/>
          <w:szCs w:val="24"/>
        </w:rPr>
      </w:pPr>
    </w:p>
    <w:p w14:paraId="00EB7F4C" w14:textId="77777777" w:rsidR="00214334" w:rsidRDefault="00214334" w:rsidP="00B27564">
      <w:pPr>
        <w:pStyle w:val="2"/>
        <w:snapToGrid w:val="0"/>
        <w:spacing w:before="0" w:after="0" w:line="240" w:lineRule="auto"/>
        <w:ind w:firstLineChars="200" w:firstLine="480"/>
        <w:jc w:val="both"/>
        <w:rPr>
          <w:rFonts w:eastAsia="標楷體"/>
          <w:color w:val="000000"/>
          <w:sz w:val="24"/>
          <w:szCs w:val="24"/>
        </w:rPr>
      </w:pPr>
    </w:p>
    <w:p w14:paraId="70050DE2" w14:textId="77777777" w:rsidR="00B27564" w:rsidRPr="008D21CE" w:rsidRDefault="00B27564" w:rsidP="00B27564">
      <w:pPr>
        <w:pStyle w:val="2"/>
        <w:snapToGrid w:val="0"/>
        <w:spacing w:before="0" w:after="0" w:line="240" w:lineRule="auto"/>
        <w:jc w:val="both"/>
        <w:rPr>
          <w:rFonts w:eastAsia="標楷體"/>
          <w:i/>
          <w:color w:val="000000"/>
          <w:sz w:val="24"/>
          <w:szCs w:val="24"/>
        </w:rPr>
      </w:pPr>
      <w:r w:rsidRPr="008D21CE">
        <w:rPr>
          <w:rFonts w:eastAsia="標楷體"/>
          <w:color w:val="000000"/>
          <w:sz w:val="24"/>
          <w:szCs w:val="24"/>
        </w:rPr>
        <w:t xml:space="preserve">[2] </w:t>
      </w:r>
      <w:r w:rsidRPr="0055093D">
        <w:rPr>
          <w:rFonts w:eastAsia="標楷體"/>
          <w:color w:val="FF0000"/>
          <w:sz w:val="24"/>
          <w:szCs w:val="24"/>
        </w:rPr>
        <w:t xml:space="preserve">M. Ito et al., </w:t>
      </w:r>
      <w:r w:rsidRPr="008D21CE">
        <w:rPr>
          <w:rFonts w:eastAsia="標楷體"/>
          <w:color w:val="000000"/>
          <w:sz w:val="24"/>
          <w:szCs w:val="24"/>
        </w:rPr>
        <w:t>“</w:t>
      </w:r>
      <w:r>
        <w:rPr>
          <w:rFonts w:eastAsia="標楷體"/>
          <w:color w:val="000000"/>
          <w:sz w:val="24"/>
          <w:szCs w:val="24"/>
        </w:rPr>
        <w:t>Application of amorphous oxide</w:t>
      </w:r>
      <w:r>
        <w:rPr>
          <w:rFonts w:eastAsia="標楷體" w:hint="eastAsia"/>
          <w:color w:val="000000"/>
          <w:sz w:val="24"/>
          <w:szCs w:val="24"/>
        </w:rPr>
        <w:t xml:space="preserve"> </w:t>
      </w:r>
      <w:r w:rsidRPr="008D21CE">
        <w:rPr>
          <w:rFonts w:eastAsia="標楷體"/>
          <w:color w:val="000000"/>
          <w:sz w:val="24"/>
          <w:szCs w:val="24"/>
        </w:rPr>
        <w:t xml:space="preserve">TFT to electrophoretic display,” </w:t>
      </w:r>
      <w:r w:rsidRPr="008D21CE">
        <w:rPr>
          <w:rFonts w:eastAsia="標楷體"/>
          <w:i/>
          <w:color w:val="000000"/>
          <w:sz w:val="24"/>
          <w:szCs w:val="24"/>
        </w:rPr>
        <w:t>J. Non-Cryst.</w:t>
      </w:r>
    </w:p>
    <w:p w14:paraId="0CF28CE4" w14:textId="77777777" w:rsidR="00B27564" w:rsidRPr="008D21CE" w:rsidRDefault="00B27564" w:rsidP="00214334">
      <w:pPr>
        <w:pStyle w:val="2"/>
        <w:snapToGrid w:val="0"/>
        <w:spacing w:before="0" w:after="0" w:line="240" w:lineRule="auto"/>
        <w:ind w:firstLineChars="150" w:firstLine="360"/>
        <w:jc w:val="both"/>
        <w:rPr>
          <w:rFonts w:eastAsia="標楷體"/>
          <w:color w:val="000000"/>
          <w:sz w:val="24"/>
          <w:szCs w:val="24"/>
        </w:rPr>
      </w:pPr>
      <w:r w:rsidRPr="008D21CE">
        <w:rPr>
          <w:rFonts w:eastAsia="標楷體"/>
          <w:i/>
          <w:color w:val="000000"/>
          <w:sz w:val="24"/>
          <w:szCs w:val="24"/>
        </w:rPr>
        <w:t>Solids,</w:t>
      </w:r>
      <w:r w:rsidRPr="008D21CE">
        <w:rPr>
          <w:rFonts w:eastAsia="標楷體"/>
          <w:color w:val="000000"/>
          <w:sz w:val="24"/>
          <w:szCs w:val="24"/>
        </w:rPr>
        <w:t xml:space="preserve"> vol. 354, no. 19, pp. 2777–2782, Feb. 2008.</w:t>
      </w:r>
    </w:p>
    <w:tbl>
      <w:tblPr>
        <w:tblStyle w:val="af"/>
        <w:tblW w:w="0" w:type="auto"/>
        <w:tblLook w:val="04A0" w:firstRow="1" w:lastRow="0" w:firstColumn="1" w:lastColumn="0" w:noHBand="0" w:noVBand="1"/>
      </w:tblPr>
      <w:tblGrid>
        <w:gridCol w:w="4811"/>
        <w:gridCol w:w="4811"/>
      </w:tblGrid>
      <w:tr w:rsidR="00B27564" w14:paraId="22F87051" w14:textId="77777777" w:rsidTr="00FC3A7B">
        <w:tc>
          <w:tcPr>
            <w:tcW w:w="9622" w:type="dxa"/>
            <w:gridSpan w:val="2"/>
          </w:tcPr>
          <w:p w14:paraId="5013CEFC" w14:textId="77777777" w:rsidR="00B27564" w:rsidRDefault="00B27564" w:rsidP="00FC3A7B">
            <w:pPr>
              <w:pStyle w:val="2"/>
              <w:snapToGrid w:val="0"/>
              <w:spacing w:before="0" w:after="0" w:line="240" w:lineRule="auto"/>
              <w:jc w:val="both"/>
              <w:rPr>
                <w:rFonts w:eastAsia="標楷體"/>
                <w:color w:val="000000"/>
                <w:sz w:val="24"/>
                <w:szCs w:val="24"/>
              </w:rPr>
            </w:pPr>
            <w:r w:rsidRPr="00767BA3">
              <w:rPr>
                <w:rFonts w:eastAsia="標楷體" w:hint="eastAsia"/>
                <w:color w:val="000000"/>
                <w:sz w:val="24"/>
                <w:szCs w:val="24"/>
              </w:rPr>
              <w:t>期刊文章</w:t>
            </w:r>
            <w:r w:rsidRPr="00767BA3">
              <w:rPr>
                <w:rFonts w:eastAsia="標楷體" w:hint="eastAsia"/>
                <w:color w:val="000000"/>
                <w:sz w:val="24"/>
                <w:szCs w:val="24"/>
              </w:rPr>
              <w:t>(</w:t>
            </w:r>
            <w:r w:rsidRPr="00767BA3">
              <w:rPr>
                <w:rFonts w:eastAsia="標楷體" w:hint="eastAsia"/>
                <w:color w:val="000000"/>
                <w:sz w:val="24"/>
                <w:szCs w:val="24"/>
              </w:rPr>
              <w:t>超過</w:t>
            </w:r>
            <w:r w:rsidRPr="00767BA3">
              <w:rPr>
                <w:rFonts w:eastAsia="標楷體" w:hint="eastAsia"/>
                <w:color w:val="000000"/>
                <w:sz w:val="24"/>
                <w:szCs w:val="24"/>
              </w:rPr>
              <w:t>6</w:t>
            </w:r>
            <w:r w:rsidRPr="00767BA3">
              <w:rPr>
                <w:rFonts w:eastAsia="標楷體" w:hint="eastAsia"/>
                <w:color w:val="000000"/>
                <w:sz w:val="24"/>
                <w:szCs w:val="24"/>
              </w:rPr>
              <w:t>位以上合著者</w:t>
            </w:r>
            <w:r w:rsidRPr="00767BA3">
              <w:rPr>
                <w:rFonts w:eastAsia="標楷體" w:hint="eastAsia"/>
                <w:color w:val="000000"/>
                <w:sz w:val="24"/>
                <w:szCs w:val="24"/>
              </w:rPr>
              <w:t>)</w:t>
            </w:r>
          </w:p>
        </w:tc>
      </w:tr>
      <w:tr w:rsidR="00B27564" w14:paraId="568CFC38" w14:textId="77777777" w:rsidTr="00FC3A7B">
        <w:tc>
          <w:tcPr>
            <w:tcW w:w="4811" w:type="dxa"/>
          </w:tcPr>
          <w:p w14:paraId="2FF993F1" w14:textId="77777777" w:rsidR="00B27564" w:rsidRDefault="00B27564" w:rsidP="00FC3A7B">
            <w:pPr>
              <w:pStyle w:val="2"/>
              <w:snapToGrid w:val="0"/>
              <w:spacing w:before="0" w:after="0" w:line="240" w:lineRule="auto"/>
              <w:jc w:val="both"/>
              <w:rPr>
                <w:rFonts w:eastAsia="標楷體"/>
                <w:color w:val="000000"/>
                <w:sz w:val="24"/>
                <w:szCs w:val="24"/>
              </w:rPr>
            </w:pPr>
            <w:r>
              <w:rPr>
                <w:rFonts w:eastAsia="標楷體" w:hint="eastAsia"/>
                <w:color w:val="000000"/>
                <w:sz w:val="24"/>
                <w:szCs w:val="24"/>
              </w:rPr>
              <w:t>參考書目著錄內容</w:t>
            </w:r>
          </w:p>
        </w:tc>
        <w:tc>
          <w:tcPr>
            <w:tcW w:w="4811" w:type="dxa"/>
          </w:tcPr>
          <w:p w14:paraId="14AD4717" w14:textId="77777777" w:rsidR="00B27564" w:rsidRDefault="00B27564" w:rsidP="00FC3A7B">
            <w:pPr>
              <w:pStyle w:val="2"/>
              <w:snapToGrid w:val="0"/>
              <w:spacing w:before="0" w:after="0" w:line="240" w:lineRule="auto"/>
              <w:jc w:val="both"/>
              <w:rPr>
                <w:rFonts w:eastAsia="標楷體"/>
                <w:color w:val="000000"/>
                <w:sz w:val="24"/>
                <w:szCs w:val="24"/>
              </w:rPr>
            </w:pPr>
            <w:r>
              <w:rPr>
                <w:rFonts w:eastAsia="標楷體" w:hint="eastAsia"/>
                <w:color w:val="000000"/>
                <w:sz w:val="24"/>
                <w:szCs w:val="24"/>
              </w:rPr>
              <w:t>舉例</w:t>
            </w:r>
          </w:p>
        </w:tc>
      </w:tr>
      <w:tr w:rsidR="00B27564" w14:paraId="13F2F6A9" w14:textId="77777777" w:rsidTr="00FC3A7B">
        <w:tc>
          <w:tcPr>
            <w:tcW w:w="4811" w:type="dxa"/>
          </w:tcPr>
          <w:p w14:paraId="79B4D964" w14:textId="77777777" w:rsidR="00B27564" w:rsidRDefault="00B27564" w:rsidP="00FC3A7B">
            <w:pPr>
              <w:pStyle w:val="2"/>
              <w:snapToGrid w:val="0"/>
              <w:spacing w:before="0" w:after="0" w:line="240" w:lineRule="auto"/>
              <w:jc w:val="both"/>
              <w:rPr>
                <w:rFonts w:eastAsia="標楷體"/>
                <w:color w:val="000000"/>
                <w:sz w:val="24"/>
                <w:szCs w:val="24"/>
              </w:rPr>
            </w:pPr>
            <w:r w:rsidRPr="004077B8">
              <w:rPr>
                <w:rFonts w:eastAsia="標楷體" w:hint="eastAsia"/>
                <w:color w:val="000000"/>
                <w:sz w:val="24"/>
                <w:szCs w:val="24"/>
              </w:rPr>
              <w:t>著者名之首字母</w:t>
            </w:r>
            <w:r w:rsidRPr="004077B8">
              <w:rPr>
                <w:rFonts w:eastAsia="標楷體" w:hint="eastAsia"/>
                <w:color w:val="000000"/>
                <w:sz w:val="24"/>
                <w:szCs w:val="24"/>
              </w:rPr>
              <w:t xml:space="preserve">. </w:t>
            </w:r>
            <w:r w:rsidRPr="004077B8">
              <w:rPr>
                <w:rFonts w:eastAsia="標楷體" w:hint="eastAsia"/>
                <w:color w:val="000000"/>
                <w:sz w:val="24"/>
                <w:szCs w:val="24"/>
              </w:rPr>
              <w:t>姓</w:t>
            </w:r>
            <w:r w:rsidRPr="0055093D">
              <w:rPr>
                <w:rFonts w:eastAsia="標楷體"/>
                <w:color w:val="FF0000"/>
                <w:sz w:val="24"/>
                <w:szCs w:val="24"/>
              </w:rPr>
              <w:t>et al.</w:t>
            </w:r>
            <w:r w:rsidRPr="008D21CE">
              <w:rPr>
                <w:rFonts w:eastAsia="標楷體"/>
                <w:color w:val="000000"/>
                <w:sz w:val="24"/>
                <w:szCs w:val="24"/>
              </w:rPr>
              <w:t>,</w:t>
            </w:r>
            <w:r>
              <w:rPr>
                <w:rFonts w:eastAsia="標楷體" w:hint="eastAsia"/>
                <w:color w:val="000000"/>
                <w:sz w:val="24"/>
                <w:szCs w:val="24"/>
              </w:rPr>
              <w:t>(</w:t>
            </w:r>
            <w:r w:rsidRPr="008D21CE">
              <w:rPr>
                <w:rFonts w:eastAsia="標楷體" w:hint="eastAsia"/>
                <w:color w:val="000000"/>
                <w:sz w:val="24"/>
                <w:szCs w:val="24"/>
              </w:rPr>
              <w:t>超過</w:t>
            </w:r>
            <w:r w:rsidRPr="008D21CE">
              <w:rPr>
                <w:rFonts w:eastAsia="標楷體" w:hint="eastAsia"/>
                <w:color w:val="000000"/>
                <w:sz w:val="24"/>
                <w:szCs w:val="24"/>
              </w:rPr>
              <w:t>6</w:t>
            </w:r>
            <w:r w:rsidRPr="008D21CE">
              <w:rPr>
                <w:rFonts w:eastAsia="標楷體" w:hint="eastAsia"/>
                <w:color w:val="000000"/>
                <w:sz w:val="24"/>
                <w:szCs w:val="24"/>
              </w:rPr>
              <w:t>位以上合著者</w:t>
            </w:r>
            <w:r>
              <w:rPr>
                <w:rFonts w:eastAsia="標楷體" w:hint="eastAsia"/>
                <w:color w:val="000000"/>
                <w:sz w:val="24"/>
                <w:szCs w:val="24"/>
              </w:rPr>
              <w:t>)</w:t>
            </w:r>
          </w:p>
        </w:tc>
        <w:tc>
          <w:tcPr>
            <w:tcW w:w="4811" w:type="dxa"/>
          </w:tcPr>
          <w:p w14:paraId="2A04C47F" w14:textId="77777777" w:rsidR="00B27564" w:rsidRDefault="00B27564" w:rsidP="00FC3A7B">
            <w:pPr>
              <w:pStyle w:val="2"/>
              <w:snapToGrid w:val="0"/>
              <w:spacing w:before="0" w:after="0" w:line="240" w:lineRule="auto"/>
              <w:jc w:val="both"/>
              <w:rPr>
                <w:rFonts w:eastAsia="標楷體"/>
                <w:color w:val="000000"/>
                <w:sz w:val="24"/>
                <w:szCs w:val="24"/>
              </w:rPr>
            </w:pPr>
            <w:r w:rsidRPr="0055093D">
              <w:rPr>
                <w:rFonts w:eastAsia="標楷體"/>
                <w:color w:val="000000" w:themeColor="text1"/>
                <w:sz w:val="24"/>
                <w:szCs w:val="24"/>
              </w:rPr>
              <w:t>M. Ito</w:t>
            </w:r>
            <w:r w:rsidRPr="0055093D">
              <w:rPr>
                <w:rFonts w:eastAsia="標楷體"/>
                <w:color w:val="FF0000"/>
                <w:sz w:val="24"/>
                <w:szCs w:val="24"/>
              </w:rPr>
              <w:t xml:space="preserve"> et al.,</w:t>
            </w:r>
          </w:p>
        </w:tc>
      </w:tr>
      <w:tr w:rsidR="00B27564" w14:paraId="158B04CE" w14:textId="77777777" w:rsidTr="00FC3A7B">
        <w:trPr>
          <w:trHeight w:val="361"/>
        </w:trPr>
        <w:tc>
          <w:tcPr>
            <w:tcW w:w="4811" w:type="dxa"/>
          </w:tcPr>
          <w:p w14:paraId="6AED5F8C" w14:textId="77777777" w:rsidR="00B27564" w:rsidRDefault="00B27564" w:rsidP="00FC3A7B">
            <w:pPr>
              <w:pStyle w:val="2"/>
              <w:snapToGrid w:val="0"/>
              <w:spacing w:before="0" w:after="0" w:line="240" w:lineRule="auto"/>
              <w:jc w:val="both"/>
              <w:rPr>
                <w:rFonts w:eastAsia="標楷體"/>
                <w:color w:val="000000"/>
                <w:sz w:val="24"/>
                <w:szCs w:val="24"/>
              </w:rPr>
            </w:pPr>
            <w:r w:rsidRPr="004077B8">
              <w:rPr>
                <w:rFonts w:eastAsia="標楷體" w:hint="eastAsia"/>
                <w:color w:val="000000"/>
                <w:sz w:val="24"/>
                <w:szCs w:val="24"/>
              </w:rPr>
              <w:t>“文章篇名</w:t>
            </w:r>
            <w:r w:rsidRPr="004077B8">
              <w:rPr>
                <w:rFonts w:eastAsia="標楷體" w:hint="eastAsia"/>
                <w:color w:val="000000"/>
                <w:sz w:val="24"/>
                <w:szCs w:val="24"/>
              </w:rPr>
              <w:t>,</w:t>
            </w:r>
            <w:r w:rsidRPr="004077B8">
              <w:rPr>
                <w:rFonts w:eastAsia="標楷體" w:hint="eastAsia"/>
                <w:color w:val="000000"/>
                <w:sz w:val="24"/>
                <w:szCs w:val="24"/>
              </w:rPr>
              <w:t>”</w:t>
            </w:r>
          </w:p>
        </w:tc>
        <w:tc>
          <w:tcPr>
            <w:tcW w:w="4811" w:type="dxa"/>
          </w:tcPr>
          <w:p w14:paraId="2F7779DE" w14:textId="77777777" w:rsidR="00B27564" w:rsidRDefault="00B27564" w:rsidP="00FC3A7B">
            <w:pPr>
              <w:pStyle w:val="2"/>
              <w:snapToGrid w:val="0"/>
              <w:spacing w:before="0" w:after="0" w:line="240" w:lineRule="auto"/>
              <w:jc w:val="both"/>
              <w:rPr>
                <w:rFonts w:eastAsia="標楷體"/>
                <w:color w:val="000000"/>
                <w:sz w:val="24"/>
                <w:szCs w:val="24"/>
              </w:rPr>
            </w:pPr>
            <w:r w:rsidRPr="008D21CE">
              <w:rPr>
                <w:rFonts w:eastAsia="標楷體"/>
                <w:color w:val="000000"/>
                <w:sz w:val="24"/>
                <w:szCs w:val="24"/>
              </w:rPr>
              <w:t>“</w:t>
            </w:r>
            <w:r>
              <w:rPr>
                <w:rFonts w:eastAsia="標楷體"/>
                <w:color w:val="000000"/>
                <w:sz w:val="24"/>
                <w:szCs w:val="24"/>
              </w:rPr>
              <w:t>Application of amorphous oxide</w:t>
            </w:r>
            <w:r>
              <w:rPr>
                <w:rFonts w:eastAsia="標楷體" w:hint="eastAsia"/>
                <w:color w:val="000000"/>
                <w:sz w:val="24"/>
                <w:szCs w:val="24"/>
              </w:rPr>
              <w:t xml:space="preserve"> </w:t>
            </w:r>
            <w:r w:rsidRPr="008D21CE">
              <w:rPr>
                <w:rFonts w:eastAsia="標楷體"/>
                <w:color w:val="000000"/>
                <w:sz w:val="24"/>
                <w:szCs w:val="24"/>
              </w:rPr>
              <w:t>TFT to electrophoretic display,”</w:t>
            </w:r>
          </w:p>
        </w:tc>
      </w:tr>
      <w:tr w:rsidR="00B27564" w14:paraId="4EB7DD4C" w14:textId="77777777" w:rsidTr="00FC3A7B">
        <w:tc>
          <w:tcPr>
            <w:tcW w:w="4811" w:type="dxa"/>
          </w:tcPr>
          <w:p w14:paraId="11440D6F" w14:textId="77777777" w:rsidR="00B27564" w:rsidRPr="004077B8" w:rsidRDefault="00B27564" w:rsidP="00FC3A7B">
            <w:pPr>
              <w:pStyle w:val="2"/>
              <w:snapToGrid w:val="0"/>
              <w:spacing w:before="0" w:after="0" w:line="240" w:lineRule="auto"/>
              <w:jc w:val="both"/>
              <w:rPr>
                <w:rFonts w:eastAsia="標楷體"/>
                <w:i/>
                <w:color w:val="000000"/>
                <w:sz w:val="24"/>
                <w:szCs w:val="24"/>
              </w:rPr>
            </w:pPr>
            <w:r w:rsidRPr="004077B8">
              <w:rPr>
                <w:rFonts w:eastAsia="標楷體" w:hint="eastAsia"/>
                <w:i/>
                <w:color w:val="000000"/>
                <w:sz w:val="24"/>
                <w:szCs w:val="24"/>
              </w:rPr>
              <w:t>期刊刊名縮寫</w:t>
            </w:r>
            <w:r w:rsidRPr="004077B8">
              <w:rPr>
                <w:rFonts w:eastAsia="標楷體" w:hint="eastAsia"/>
                <w:i/>
                <w:color w:val="000000"/>
                <w:sz w:val="24"/>
                <w:szCs w:val="24"/>
              </w:rPr>
              <w:t>(</w:t>
            </w:r>
            <w:r w:rsidRPr="004077B8">
              <w:rPr>
                <w:rFonts w:eastAsia="標楷體" w:hint="eastAsia"/>
                <w:i/>
                <w:color w:val="000000"/>
                <w:sz w:val="24"/>
                <w:szCs w:val="24"/>
              </w:rPr>
              <w:t>斜體字</w:t>
            </w:r>
            <w:r w:rsidRPr="004077B8">
              <w:rPr>
                <w:rFonts w:eastAsia="標楷體" w:hint="eastAsia"/>
                <w:i/>
                <w:color w:val="000000"/>
                <w:sz w:val="24"/>
                <w:szCs w:val="24"/>
              </w:rPr>
              <w:t>),</w:t>
            </w:r>
          </w:p>
        </w:tc>
        <w:tc>
          <w:tcPr>
            <w:tcW w:w="4811" w:type="dxa"/>
          </w:tcPr>
          <w:p w14:paraId="7AC41072" w14:textId="77777777" w:rsidR="00B27564" w:rsidRPr="004077B8" w:rsidRDefault="00B27564" w:rsidP="00FC3A7B">
            <w:pPr>
              <w:tabs>
                <w:tab w:val="left" w:pos="900"/>
                <w:tab w:val="left" w:pos="5220"/>
              </w:tabs>
              <w:adjustRightInd w:val="0"/>
              <w:snapToGrid w:val="0"/>
              <w:jc w:val="both"/>
              <w:textAlignment w:val="baseline"/>
              <w:rPr>
                <w:rFonts w:ascii="Times New Roman" w:eastAsia="標楷體" w:hAnsi="Times New Roman"/>
                <w:i/>
                <w:color w:val="000000"/>
                <w:kern w:val="0"/>
                <w:szCs w:val="24"/>
              </w:rPr>
            </w:pPr>
            <w:r>
              <w:rPr>
                <w:rFonts w:ascii="Times New Roman" w:eastAsia="標楷體" w:hAnsi="Times New Roman"/>
                <w:i/>
                <w:color w:val="000000"/>
                <w:kern w:val="0"/>
                <w:szCs w:val="24"/>
              </w:rPr>
              <w:t xml:space="preserve">J. Non-Cryst. </w:t>
            </w:r>
            <w:r w:rsidRPr="008D21CE">
              <w:rPr>
                <w:rFonts w:ascii="Times New Roman" w:eastAsia="標楷體" w:hAnsi="Times New Roman"/>
                <w:i/>
                <w:color w:val="000000"/>
                <w:kern w:val="0"/>
                <w:szCs w:val="24"/>
              </w:rPr>
              <w:t>Solids,</w:t>
            </w:r>
          </w:p>
        </w:tc>
      </w:tr>
      <w:tr w:rsidR="00B27564" w14:paraId="464B6154" w14:textId="77777777" w:rsidTr="00FC3A7B">
        <w:tc>
          <w:tcPr>
            <w:tcW w:w="4811" w:type="dxa"/>
          </w:tcPr>
          <w:p w14:paraId="7EB19E6C" w14:textId="77777777" w:rsidR="00B27564" w:rsidRDefault="00B27564" w:rsidP="00FC3A7B">
            <w:pPr>
              <w:pStyle w:val="2"/>
              <w:snapToGrid w:val="0"/>
              <w:spacing w:before="0" w:after="0" w:line="240" w:lineRule="auto"/>
              <w:jc w:val="both"/>
              <w:rPr>
                <w:rFonts w:eastAsia="標楷體"/>
                <w:color w:val="000000"/>
                <w:sz w:val="24"/>
                <w:szCs w:val="24"/>
              </w:rPr>
            </w:pPr>
            <w:r>
              <w:rPr>
                <w:rFonts w:eastAsia="標楷體" w:hint="eastAsia"/>
                <w:color w:val="000000"/>
                <w:sz w:val="24"/>
                <w:szCs w:val="24"/>
              </w:rPr>
              <w:t>卷期</w:t>
            </w:r>
            <w:r>
              <w:rPr>
                <w:rFonts w:eastAsia="標楷體" w:hint="eastAsia"/>
                <w:color w:val="000000"/>
                <w:sz w:val="24"/>
                <w:szCs w:val="24"/>
              </w:rPr>
              <w:t>,</w:t>
            </w:r>
          </w:p>
        </w:tc>
        <w:tc>
          <w:tcPr>
            <w:tcW w:w="4811" w:type="dxa"/>
          </w:tcPr>
          <w:p w14:paraId="7F179210" w14:textId="77777777" w:rsidR="00B27564" w:rsidRDefault="00B27564" w:rsidP="00FC3A7B">
            <w:pPr>
              <w:pStyle w:val="2"/>
              <w:snapToGrid w:val="0"/>
              <w:spacing w:before="0" w:after="0" w:line="240" w:lineRule="auto"/>
              <w:jc w:val="both"/>
              <w:rPr>
                <w:rFonts w:eastAsia="標楷體"/>
                <w:color w:val="000000"/>
                <w:sz w:val="24"/>
                <w:szCs w:val="24"/>
              </w:rPr>
            </w:pPr>
            <w:r>
              <w:rPr>
                <w:rFonts w:eastAsia="標楷體"/>
                <w:color w:val="000000"/>
                <w:sz w:val="24"/>
                <w:szCs w:val="24"/>
              </w:rPr>
              <w:t>Vol. 354</w:t>
            </w:r>
            <w:r w:rsidRPr="004077B8">
              <w:rPr>
                <w:rFonts w:eastAsia="標楷體"/>
                <w:color w:val="000000"/>
                <w:sz w:val="24"/>
                <w:szCs w:val="24"/>
              </w:rPr>
              <w:t>, no.1</w:t>
            </w:r>
            <w:r>
              <w:rPr>
                <w:rFonts w:eastAsia="標楷體"/>
                <w:color w:val="000000"/>
                <w:sz w:val="24"/>
                <w:szCs w:val="24"/>
              </w:rPr>
              <w:t>9</w:t>
            </w:r>
            <w:r w:rsidRPr="004077B8">
              <w:rPr>
                <w:rFonts w:eastAsia="標楷體"/>
                <w:color w:val="000000"/>
                <w:sz w:val="24"/>
                <w:szCs w:val="24"/>
              </w:rPr>
              <w:t>,</w:t>
            </w:r>
          </w:p>
        </w:tc>
      </w:tr>
      <w:tr w:rsidR="00B27564" w14:paraId="104E8DD4" w14:textId="77777777" w:rsidTr="00FC3A7B">
        <w:tc>
          <w:tcPr>
            <w:tcW w:w="4811" w:type="dxa"/>
          </w:tcPr>
          <w:p w14:paraId="54E1B48C" w14:textId="77777777" w:rsidR="00B27564" w:rsidRDefault="00B27564" w:rsidP="00FC3A7B">
            <w:pPr>
              <w:pStyle w:val="2"/>
              <w:snapToGrid w:val="0"/>
              <w:spacing w:before="0" w:after="0" w:line="240" w:lineRule="auto"/>
              <w:jc w:val="both"/>
              <w:rPr>
                <w:rFonts w:eastAsia="標楷體"/>
                <w:color w:val="000000"/>
                <w:sz w:val="24"/>
                <w:szCs w:val="24"/>
              </w:rPr>
            </w:pPr>
            <w:r w:rsidRPr="004077B8">
              <w:rPr>
                <w:rFonts w:eastAsia="標楷體" w:hint="eastAsia"/>
                <w:color w:val="000000"/>
                <w:sz w:val="24"/>
                <w:szCs w:val="24"/>
              </w:rPr>
              <w:t>文章起迄頁碼</w:t>
            </w:r>
            <w:r w:rsidRPr="004077B8">
              <w:rPr>
                <w:rFonts w:eastAsia="標楷體" w:hint="eastAsia"/>
                <w:color w:val="000000"/>
                <w:sz w:val="24"/>
                <w:szCs w:val="24"/>
              </w:rPr>
              <w:t>,</w:t>
            </w:r>
          </w:p>
        </w:tc>
        <w:tc>
          <w:tcPr>
            <w:tcW w:w="4811" w:type="dxa"/>
          </w:tcPr>
          <w:p w14:paraId="71D84150" w14:textId="77777777" w:rsidR="00B27564" w:rsidRDefault="00B27564" w:rsidP="00FC3A7B">
            <w:pPr>
              <w:pStyle w:val="2"/>
              <w:snapToGrid w:val="0"/>
              <w:spacing w:before="0" w:after="0" w:line="240" w:lineRule="auto"/>
              <w:jc w:val="both"/>
              <w:rPr>
                <w:rFonts w:eastAsia="標楷體"/>
                <w:color w:val="000000"/>
                <w:sz w:val="24"/>
                <w:szCs w:val="24"/>
              </w:rPr>
            </w:pPr>
            <w:r>
              <w:rPr>
                <w:rFonts w:eastAsia="標楷體"/>
                <w:color w:val="000000"/>
                <w:sz w:val="24"/>
                <w:szCs w:val="24"/>
              </w:rPr>
              <w:t>pp. 2</w:t>
            </w:r>
            <w:r>
              <w:rPr>
                <w:rFonts w:eastAsia="標楷體" w:hint="eastAsia"/>
                <w:color w:val="000000"/>
                <w:sz w:val="24"/>
                <w:szCs w:val="24"/>
              </w:rPr>
              <w:t>777</w:t>
            </w:r>
            <w:r>
              <w:rPr>
                <w:rFonts w:eastAsia="標楷體"/>
                <w:color w:val="000000"/>
                <w:sz w:val="24"/>
                <w:szCs w:val="24"/>
              </w:rPr>
              <w:t>-</w:t>
            </w:r>
            <w:r>
              <w:rPr>
                <w:rFonts w:eastAsia="標楷體" w:hint="eastAsia"/>
                <w:color w:val="000000"/>
                <w:sz w:val="24"/>
                <w:szCs w:val="24"/>
              </w:rPr>
              <w:t>2782</w:t>
            </w:r>
            <w:r>
              <w:rPr>
                <w:rFonts w:eastAsia="標楷體"/>
                <w:color w:val="000000"/>
                <w:sz w:val="24"/>
                <w:szCs w:val="24"/>
              </w:rPr>
              <w:t>,</w:t>
            </w:r>
          </w:p>
        </w:tc>
      </w:tr>
      <w:tr w:rsidR="00B27564" w14:paraId="3111C729" w14:textId="77777777" w:rsidTr="00FC3A7B">
        <w:tc>
          <w:tcPr>
            <w:tcW w:w="4811" w:type="dxa"/>
          </w:tcPr>
          <w:p w14:paraId="30A3C9EB" w14:textId="77777777" w:rsidR="00B27564" w:rsidRDefault="00B27564" w:rsidP="00FC3A7B">
            <w:pPr>
              <w:pStyle w:val="2"/>
              <w:snapToGrid w:val="0"/>
              <w:spacing w:before="0" w:after="0" w:line="240" w:lineRule="auto"/>
              <w:jc w:val="both"/>
              <w:rPr>
                <w:rFonts w:eastAsia="標楷體"/>
                <w:color w:val="000000"/>
                <w:sz w:val="24"/>
                <w:szCs w:val="24"/>
              </w:rPr>
            </w:pPr>
            <w:r w:rsidRPr="004077B8">
              <w:rPr>
                <w:rFonts w:eastAsia="標楷體" w:hint="eastAsia"/>
                <w:color w:val="000000"/>
                <w:sz w:val="24"/>
                <w:szCs w:val="24"/>
              </w:rPr>
              <w:t>出刊年代</w:t>
            </w:r>
          </w:p>
        </w:tc>
        <w:tc>
          <w:tcPr>
            <w:tcW w:w="4811" w:type="dxa"/>
          </w:tcPr>
          <w:p w14:paraId="1686164A" w14:textId="77777777" w:rsidR="00B27564" w:rsidRDefault="00B27564" w:rsidP="00FC3A7B">
            <w:pPr>
              <w:pStyle w:val="2"/>
              <w:snapToGrid w:val="0"/>
              <w:spacing w:before="0" w:after="0" w:line="240" w:lineRule="auto"/>
              <w:jc w:val="both"/>
              <w:rPr>
                <w:rFonts w:eastAsia="標楷體"/>
                <w:color w:val="000000"/>
                <w:sz w:val="24"/>
                <w:szCs w:val="24"/>
              </w:rPr>
            </w:pPr>
            <w:r>
              <w:rPr>
                <w:rFonts w:eastAsia="標楷體" w:hint="eastAsia"/>
                <w:color w:val="000000"/>
                <w:sz w:val="24"/>
                <w:szCs w:val="24"/>
              </w:rPr>
              <w:t>F</w:t>
            </w:r>
            <w:r>
              <w:rPr>
                <w:rFonts w:eastAsia="標楷體"/>
                <w:color w:val="000000"/>
                <w:sz w:val="24"/>
                <w:szCs w:val="24"/>
              </w:rPr>
              <w:t>eb</w:t>
            </w:r>
            <w:r>
              <w:rPr>
                <w:rFonts w:eastAsia="標楷體" w:hint="eastAsia"/>
                <w:color w:val="000000"/>
                <w:sz w:val="24"/>
                <w:szCs w:val="24"/>
              </w:rPr>
              <w:t>.2008</w:t>
            </w:r>
            <w:r w:rsidRPr="004077B8">
              <w:rPr>
                <w:rFonts w:eastAsia="標楷體" w:hint="eastAsia"/>
                <w:color w:val="000000"/>
                <w:sz w:val="24"/>
                <w:szCs w:val="24"/>
              </w:rPr>
              <w:t>.</w:t>
            </w:r>
          </w:p>
        </w:tc>
      </w:tr>
    </w:tbl>
    <w:p w14:paraId="1212452B" w14:textId="77777777" w:rsidR="00B27564" w:rsidRDefault="00B27564" w:rsidP="00B27564">
      <w:pPr>
        <w:autoSpaceDE w:val="0"/>
        <w:autoSpaceDN w:val="0"/>
        <w:adjustRightInd w:val="0"/>
        <w:rPr>
          <w:rFonts w:eastAsia="標楷體"/>
          <w:color w:val="000000"/>
          <w:szCs w:val="24"/>
        </w:rPr>
      </w:pPr>
    </w:p>
    <w:p w14:paraId="61F42ADB" w14:textId="77777777" w:rsidR="00B27564" w:rsidRDefault="00B27564" w:rsidP="00B27564">
      <w:pPr>
        <w:autoSpaceDE w:val="0"/>
        <w:autoSpaceDN w:val="0"/>
        <w:adjustRightInd w:val="0"/>
        <w:rPr>
          <w:rFonts w:ascii="Times New Roman" w:eastAsia="MicrosoftJhengHeiBold" w:hAnsi="Times New Roman"/>
          <w:bCs/>
          <w:color w:val="000000" w:themeColor="text1"/>
          <w:kern w:val="0"/>
          <w:szCs w:val="24"/>
        </w:rPr>
      </w:pPr>
      <w:r>
        <w:rPr>
          <w:rFonts w:eastAsia="標楷體" w:hint="eastAsia"/>
          <w:color w:val="000000"/>
          <w:szCs w:val="24"/>
        </w:rPr>
        <w:t>[3]</w:t>
      </w:r>
      <w:r w:rsidRPr="00FB692D">
        <w:rPr>
          <w:rFonts w:ascii="Times New Roman" w:eastAsia="MicrosoftJhengHeiBold" w:hAnsi="Times New Roman"/>
          <w:bCs/>
          <w:color w:val="000000" w:themeColor="text1"/>
          <w:kern w:val="0"/>
          <w:szCs w:val="24"/>
        </w:rPr>
        <w:t xml:space="preserve">B. Klaus and P. Horn, </w:t>
      </w:r>
      <w:r w:rsidRPr="00FB692D">
        <w:rPr>
          <w:rFonts w:ascii="Times New Roman" w:eastAsia="MicrosoftJhengHeiBold" w:hAnsi="Times New Roman"/>
          <w:bCs/>
          <w:i/>
          <w:color w:val="000000" w:themeColor="text1"/>
          <w:kern w:val="0"/>
          <w:szCs w:val="24"/>
        </w:rPr>
        <w:t xml:space="preserve">Robot Vision. </w:t>
      </w:r>
      <w:r>
        <w:rPr>
          <w:rFonts w:ascii="Times New Roman" w:eastAsia="MicrosoftJhengHeiBold" w:hAnsi="Times New Roman"/>
          <w:bCs/>
          <w:color w:val="000000" w:themeColor="text1"/>
          <w:kern w:val="0"/>
          <w:szCs w:val="24"/>
        </w:rPr>
        <w:t>Cambridge,</w:t>
      </w:r>
      <w:r>
        <w:rPr>
          <w:rFonts w:ascii="Times New Roman" w:eastAsia="MicrosoftJhengHeiBold" w:hAnsi="Times New Roman" w:hint="eastAsia"/>
          <w:bCs/>
          <w:color w:val="000000" w:themeColor="text1"/>
          <w:kern w:val="0"/>
          <w:szCs w:val="24"/>
        </w:rPr>
        <w:t xml:space="preserve"> </w:t>
      </w:r>
      <w:r w:rsidRPr="00FB692D">
        <w:rPr>
          <w:rFonts w:ascii="Times New Roman" w:eastAsia="MicrosoftJhengHeiBold" w:hAnsi="Times New Roman"/>
          <w:bCs/>
          <w:color w:val="000000" w:themeColor="text1"/>
          <w:kern w:val="0"/>
          <w:szCs w:val="24"/>
        </w:rPr>
        <w:t>MA, USA: MIT Press, 1986.</w:t>
      </w:r>
    </w:p>
    <w:tbl>
      <w:tblPr>
        <w:tblStyle w:val="af"/>
        <w:tblW w:w="0" w:type="auto"/>
        <w:tblLook w:val="04A0" w:firstRow="1" w:lastRow="0" w:firstColumn="1" w:lastColumn="0" w:noHBand="0" w:noVBand="1"/>
      </w:tblPr>
      <w:tblGrid>
        <w:gridCol w:w="4811"/>
        <w:gridCol w:w="4811"/>
      </w:tblGrid>
      <w:tr w:rsidR="00B27564" w14:paraId="46E86FE7" w14:textId="77777777" w:rsidTr="00FC3A7B">
        <w:tc>
          <w:tcPr>
            <w:tcW w:w="9622" w:type="dxa"/>
            <w:gridSpan w:val="2"/>
          </w:tcPr>
          <w:p w14:paraId="6F1D0226" w14:textId="77777777" w:rsidR="00B27564" w:rsidRDefault="00B27564" w:rsidP="00FC3A7B">
            <w:pPr>
              <w:pStyle w:val="2"/>
              <w:snapToGrid w:val="0"/>
              <w:spacing w:before="0" w:after="0" w:line="240" w:lineRule="auto"/>
              <w:jc w:val="both"/>
              <w:rPr>
                <w:rFonts w:eastAsia="標楷體"/>
                <w:color w:val="000000"/>
                <w:sz w:val="24"/>
                <w:szCs w:val="24"/>
              </w:rPr>
            </w:pPr>
            <w:r w:rsidRPr="00767BA3">
              <w:rPr>
                <w:rFonts w:eastAsia="標楷體" w:hint="eastAsia"/>
                <w:color w:val="000000"/>
                <w:sz w:val="24"/>
                <w:szCs w:val="24"/>
              </w:rPr>
              <w:t>圖書</w:t>
            </w:r>
          </w:p>
        </w:tc>
      </w:tr>
      <w:tr w:rsidR="00B27564" w14:paraId="04859C14" w14:textId="77777777" w:rsidTr="00FC3A7B">
        <w:tc>
          <w:tcPr>
            <w:tcW w:w="4811" w:type="dxa"/>
          </w:tcPr>
          <w:p w14:paraId="5E19D3BF" w14:textId="77777777" w:rsidR="00B27564" w:rsidRDefault="00B27564" w:rsidP="00FC3A7B">
            <w:pPr>
              <w:pStyle w:val="2"/>
              <w:snapToGrid w:val="0"/>
              <w:spacing w:before="0" w:after="0" w:line="240" w:lineRule="auto"/>
              <w:jc w:val="both"/>
              <w:rPr>
                <w:rFonts w:eastAsia="標楷體"/>
                <w:color w:val="000000"/>
                <w:sz w:val="24"/>
                <w:szCs w:val="24"/>
              </w:rPr>
            </w:pPr>
            <w:r>
              <w:rPr>
                <w:rFonts w:eastAsia="標楷體" w:hint="eastAsia"/>
                <w:color w:val="000000"/>
                <w:sz w:val="24"/>
                <w:szCs w:val="24"/>
              </w:rPr>
              <w:t>參考書目著錄內容</w:t>
            </w:r>
          </w:p>
        </w:tc>
        <w:tc>
          <w:tcPr>
            <w:tcW w:w="4811" w:type="dxa"/>
          </w:tcPr>
          <w:p w14:paraId="1FDD36A2" w14:textId="77777777" w:rsidR="00B27564" w:rsidRDefault="00B27564" w:rsidP="00FC3A7B">
            <w:pPr>
              <w:pStyle w:val="2"/>
              <w:snapToGrid w:val="0"/>
              <w:spacing w:before="0" w:after="0" w:line="240" w:lineRule="auto"/>
              <w:jc w:val="both"/>
              <w:rPr>
                <w:rFonts w:eastAsia="標楷體"/>
                <w:color w:val="000000"/>
                <w:sz w:val="24"/>
                <w:szCs w:val="24"/>
              </w:rPr>
            </w:pPr>
            <w:r>
              <w:rPr>
                <w:rFonts w:eastAsia="標楷體" w:hint="eastAsia"/>
                <w:color w:val="000000"/>
                <w:sz w:val="24"/>
                <w:szCs w:val="24"/>
              </w:rPr>
              <w:t>舉例</w:t>
            </w:r>
          </w:p>
        </w:tc>
      </w:tr>
      <w:tr w:rsidR="00B27564" w:rsidRPr="0002475C" w14:paraId="6DEE7F60" w14:textId="77777777" w:rsidTr="00FC3A7B">
        <w:tc>
          <w:tcPr>
            <w:tcW w:w="4811" w:type="dxa"/>
          </w:tcPr>
          <w:p w14:paraId="14C159B9" w14:textId="77777777" w:rsidR="00B27564" w:rsidRPr="004077B8" w:rsidRDefault="00B27564" w:rsidP="00FC3A7B">
            <w:pPr>
              <w:pStyle w:val="2"/>
              <w:snapToGrid w:val="0"/>
              <w:spacing w:before="0" w:after="0" w:line="240" w:lineRule="auto"/>
              <w:jc w:val="both"/>
              <w:rPr>
                <w:rFonts w:eastAsia="標楷體"/>
                <w:color w:val="000000"/>
                <w:sz w:val="24"/>
                <w:szCs w:val="24"/>
              </w:rPr>
            </w:pPr>
            <w:r w:rsidRPr="004077B8">
              <w:rPr>
                <w:rFonts w:eastAsia="標楷體" w:hint="eastAsia"/>
                <w:color w:val="000000"/>
                <w:sz w:val="24"/>
                <w:szCs w:val="24"/>
              </w:rPr>
              <w:t>著者名之首字母</w:t>
            </w:r>
            <w:r w:rsidRPr="004077B8">
              <w:rPr>
                <w:rFonts w:eastAsia="標楷體" w:hint="eastAsia"/>
                <w:color w:val="000000"/>
                <w:sz w:val="24"/>
                <w:szCs w:val="24"/>
              </w:rPr>
              <w:t xml:space="preserve">. </w:t>
            </w:r>
            <w:r w:rsidRPr="004077B8">
              <w:rPr>
                <w:rFonts w:eastAsia="標楷體" w:hint="eastAsia"/>
                <w:color w:val="000000"/>
                <w:sz w:val="24"/>
                <w:szCs w:val="24"/>
              </w:rPr>
              <w:t>姓</w:t>
            </w:r>
            <w:r w:rsidRPr="004077B8">
              <w:rPr>
                <w:rFonts w:eastAsia="標楷體" w:hint="eastAsia"/>
                <w:color w:val="000000"/>
                <w:sz w:val="24"/>
                <w:szCs w:val="24"/>
              </w:rPr>
              <w:t>,</w:t>
            </w:r>
          </w:p>
        </w:tc>
        <w:tc>
          <w:tcPr>
            <w:tcW w:w="4811" w:type="dxa"/>
          </w:tcPr>
          <w:p w14:paraId="589BD95C" w14:textId="77777777" w:rsidR="00B27564" w:rsidRPr="0002475C" w:rsidRDefault="00B27564" w:rsidP="00FC3A7B">
            <w:pPr>
              <w:pStyle w:val="2"/>
              <w:snapToGrid w:val="0"/>
              <w:spacing w:before="0" w:after="0" w:line="240" w:lineRule="auto"/>
              <w:jc w:val="left"/>
              <w:rPr>
                <w:rFonts w:eastAsia="標楷體"/>
                <w:color w:val="000000"/>
                <w:sz w:val="24"/>
                <w:szCs w:val="24"/>
              </w:rPr>
            </w:pPr>
            <w:r w:rsidRPr="00FB692D">
              <w:rPr>
                <w:rFonts w:eastAsia="MicrosoftJhengHeiBold"/>
                <w:bCs/>
                <w:color w:val="000000" w:themeColor="text1"/>
                <w:sz w:val="24"/>
                <w:szCs w:val="24"/>
              </w:rPr>
              <w:t>B. Klaus and P. Horn,</w:t>
            </w:r>
          </w:p>
        </w:tc>
      </w:tr>
      <w:tr w:rsidR="00B27564" w14:paraId="4657901E" w14:textId="77777777" w:rsidTr="00FC3A7B">
        <w:trPr>
          <w:trHeight w:val="361"/>
        </w:trPr>
        <w:tc>
          <w:tcPr>
            <w:tcW w:w="4811" w:type="dxa"/>
          </w:tcPr>
          <w:p w14:paraId="719987B9" w14:textId="77777777" w:rsidR="00B27564" w:rsidRPr="0002475C" w:rsidRDefault="00B27564" w:rsidP="00FC3A7B">
            <w:pPr>
              <w:pStyle w:val="2"/>
              <w:snapToGrid w:val="0"/>
              <w:spacing w:before="0" w:after="0" w:line="240" w:lineRule="auto"/>
              <w:jc w:val="both"/>
              <w:rPr>
                <w:rFonts w:eastAsia="標楷體"/>
                <w:i/>
                <w:color w:val="000000"/>
                <w:sz w:val="24"/>
                <w:szCs w:val="24"/>
              </w:rPr>
            </w:pPr>
            <w:r w:rsidRPr="0002475C">
              <w:rPr>
                <w:rFonts w:eastAsia="標楷體" w:hint="eastAsia"/>
                <w:i/>
                <w:color w:val="000000"/>
                <w:sz w:val="24"/>
                <w:szCs w:val="24"/>
              </w:rPr>
              <w:t>書名</w:t>
            </w:r>
            <w:r w:rsidRPr="0002475C">
              <w:rPr>
                <w:rFonts w:eastAsia="標楷體" w:hint="eastAsia"/>
                <w:i/>
                <w:color w:val="000000"/>
                <w:sz w:val="24"/>
                <w:szCs w:val="24"/>
              </w:rPr>
              <w:t>.(</w:t>
            </w:r>
            <w:r w:rsidRPr="0002475C">
              <w:rPr>
                <w:rFonts w:eastAsia="標楷體" w:hint="eastAsia"/>
                <w:i/>
                <w:color w:val="000000"/>
                <w:sz w:val="24"/>
                <w:szCs w:val="24"/>
              </w:rPr>
              <w:t>斜體字</w:t>
            </w:r>
            <w:r w:rsidRPr="0002475C">
              <w:rPr>
                <w:rFonts w:eastAsia="標楷體" w:hint="eastAsia"/>
                <w:i/>
                <w:color w:val="000000"/>
                <w:sz w:val="24"/>
                <w:szCs w:val="24"/>
              </w:rPr>
              <w:t>)</w:t>
            </w:r>
          </w:p>
        </w:tc>
        <w:tc>
          <w:tcPr>
            <w:tcW w:w="4811" w:type="dxa"/>
          </w:tcPr>
          <w:p w14:paraId="29F8BC2B" w14:textId="77777777" w:rsidR="00B27564" w:rsidRDefault="00B27564" w:rsidP="00FC3A7B">
            <w:pPr>
              <w:pStyle w:val="2"/>
              <w:snapToGrid w:val="0"/>
              <w:spacing w:before="0" w:after="0" w:line="240" w:lineRule="auto"/>
              <w:jc w:val="both"/>
              <w:rPr>
                <w:rFonts w:eastAsia="標楷體"/>
                <w:color w:val="000000"/>
                <w:sz w:val="24"/>
                <w:szCs w:val="24"/>
              </w:rPr>
            </w:pPr>
            <w:r w:rsidRPr="00FB692D">
              <w:rPr>
                <w:rFonts w:eastAsia="MicrosoftJhengHeiBold"/>
                <w:bCs/>
                <w:i/>
                <w:color w:val="000000" w:themeColor="text1"/>
                <w:sz w:val="24"/>
                <w:szCs w:val="24"/>
              </w:rPr>
              <w:t>Robot Vision</w:t>
            </w:r>
            <w:r w:rsidRPr="00FB692D">
              <w:rPr>
                <w:rFonts w:eastAsia="MicrosoftJhengHeiBold"/>
                <w:bCs/>
                <w:i/>
                <w:color w:val="000000" w:themeColor="text1"/>
                <w:szCs w:val="24"/>
              </w:rPr>
              <w:t>.</w:t>
            </w:r>
          </w:p>
        </w:tc>
      </w:tr>
      <w:tr w:rsidR="00B27564" w14:paraId="3F42AD09" w14:textId="77777777" w:rsidTr="00FC3A7B">
        <w:tc>
          <w:tcPr>
            <w:tcW w:w="4811" w:type="dxa"/>
          </w:tcPr>
          <w:p w14:paraId="2840A837" w14:textId="77777777" w:rsidR="00B27564" w:rsidRDefault="00B27564" w:rsidP="00FC3A7B">
            <w:pPr>
              <w:pStyle w:val="2"/>
              <w:snapToGrid w:val="0"/>
              <w:spacing w:before="0" w:after="0" w:line="240" w:lineRule="auto"/>
              <w:jc w:val="both"/>
              <w:rPr>
                <w:rFonts w:eastAsia="標楷體"/>
                <w:color w:val="000000"/>
                <w:sz w:val="24"/>
                <w:szCs w:val="24"/>
              </w:rPr>
            </w:pPr>
            <w:r>
              <w:rPr>
                <w:rFonts w:eastAsia="標楷體" w:hint="eastAsia"/>
                <w:color w:val="000000"/>
                <w:sz w:val="24"/>
                <w:szCs w:val="24"/>
              </w:rPr>
              <w:t>出版地</w:t>
            </w:r>
            <w:r w:rsidRPr="00FB692D">
              <w:rPr>
                <w:rFonts w:eastAsia="標楷體"/>
                <w:color w:val="000000"/>
                <w:sz w:val="24"/>
                <w:szCs w:val="24"/>
              </w:rPr>
              <w:t>:</w:t>
            </w:r>
          </w:p>
        </w:tc>
        <w:tc>
          <w:tcPr>
            <w:tcW w:w="4811" w:type="dxa"/>
          </w:tcPr>
          <w:p w14:paraId="53820D3D" w14:textId="77777777" w:rsidR="00B27564" w:rsidRDefault="00B27564" w:rsidP="00FC3A7B">
            <w:pPr>
              <w:pStyle w:val="2"/>
              <w:snapToGrid w:val="0"/>
              <w:spacing w:before="0" w:after="0" w:line="240" w:lineRule="auto"/>
              <w:jc w:val="both"/>
              <w:rPr>
                <w:rFonts w:eastAsia="標楷體"/>
                <w:color w:val="000000"/>
                <w:sz w:val="24"/>
                <w:szCs w:val="24"/>
              </w:rPr>
            </w:pPr>
            <w:r w:rsidRPr="00FB692D">
              <w:rPr>
                <w:rFonts w:eastAsia="標楷體"/>
                <w:bCs/>
                <w:color w:val="000000"/>
                <w:sz w:val="24"/>
                <w:szCs w:val="24"/>
              </w:rPr>
              <w:t>Cambridge, MA, USA:</w:t>
            </w:r>
          </w:p>
        </w:tc>
      </w:tr>
      <w:tr w:rsidR="00B27564" w14:paraId="4FCD23A2" w14:textId="77777777" w:rsidTr="00FC3A7B">
        <w:tc>
          <w:tcPr>
            <w:tcW w:w="4811" w:type="dxa"/>
          </w:tcPr>
          <w:p w14:paraId="7BF4FDDE" w14:textId="77777777" w:rsidR="00B27564" w:rsidRDefault="00B27564" w:rsidP="00FC3A7B">
            <w:pPr>
              <w:pStyle w:val="2"/>
              <w:snapToGrid w:val="0"/>
              <w:spacing w:before="0" w:after="0" w:line="240" w:lineRule="auto"/>
              <w:jc w:val="both"/>
              <w:rPr>
                <w:rFonts w:eastAsia="標楷體"/>
                <w:color w:val="000000"/>
                <w:sz w:val="24"/>
                <w:szCs w:val="24"/>
              </w:rPr>
            </w:pPr>
            <w:r>
              <w:rPr>
                <w:rFonts w:eastAsia="標楷體" w:hint="eastAsia"/>
                <w:color w:val="000000"/>
                <w:sz w:val="24"/>
                <w:szCs w:val="24"/>
              </w:rPr>
              <w:t>出版者</w:t>
            </w:r>
            <w:r>
              <w:rPr>
                <w:rFonts w:eastAsia="標楷體" w:hint="eastAsia"/>
                <w:color w:val="000000"/>
                <w:sz w:val="24"/>
                <w:szCs w:val="24"/>
              </w:rPr>
              <w:t>,</w:t>
            </w:r>
          </w:p>
        </w:tc>
        <w:tc>
          <w:tcPr>
            <w:tcW w:w="4811" w:type="dxa"/>
          </w:tcPr>
          <w:p w14:paraId="00BC386B" w14:textId="77777777" w:rsidR="00B27564" w:rsidRDefault="00B27564" w:rsidP="00FC3A7B">
            <w:pPr>
              <w:pStyle w:val="2"/>
              <w:snapToGrid w:val="0"/>
              <w:jc w:val="both"/>
              <w:rPr>
                <w:rFonts w:eastAsia="標楷體"/>
                <w:color w:val="000000"/>
                <w:sz w:val="24"/>
                <w:szCs w:val="24"/>
              </w:rPr>
            </w:pPr>
            <w:r w:rsidRPr="00FB692D">
              <w:rPr>
                <w:rFonts w:eastAsia="標楷體"/>
                <w:color w:val="000000"/>
                <w:sz w:val="24"/>
                <w:szCs w:val="24"/>
              </w:rPr>
              <w:t>MIT Press,</w:t>
            </w:r>
          </w:p>
        </w:tc>
      </w:tr>
      <w:tr w:rsidR="00B27564" w14:paraId="30F6DEEB" w14:textId="77777777" w:rsidTr="00FC3A7B">
        <w:tc>
          <w:tcPr>
            <w:tcW w:w="4811" w:type="dxa"/>
          </w:tcPr>
          <w:p w14:paraId="0BDCD1A0" w14:textId="77777777" w:rsidR="00B27564" w:rsidRDefault="00B27564" w:rsidP="00FC3A7B">
            <w:pPr>
              <w:pStyle w:val="2"/>
              <w:snapToGrid w:val="0"/>
              <w:spacing w:before="0" w:after="0" w:line="240" w:lineRule="auto"/>
              <w:jc w:val="both"/>
              <w:rPr>
                <w:rFonts w:eastAsia="標楷體"/>
                <w:color w:val="000000"/>
                <w:sz w:val="24"/>
                <w:szCs w:val="24"/>
              </w:rPr>
            </w:pPr>
            <w:r>
              <w:rPr>
                <w:rFonts w:eastAsia="標楷體" w:hint="eastAsia"/>
                <w:color w:val="000000"/>
                <w:sz w:val="24"/>
                <w:szCs w:val="24"/>
              </w:rPr>
              <w:t>出版年</w:t>
            </w:r>
            <w:r>
              <w:rPr>
                <w:rFonts w:eastAsia="標楷體" w:hint="eastAsia"/>
                <w:color w:val="000000"/>
                <w:sz w:val="24"/>
                <w:szCs w:val="24"/>
              </w:rPr>
              <w:t>,</w:t>
            </w:r>
          </w:p>
        </w:tc>
        <w:tc>
          <w:tcPr>
            <w:tcW w:w="4811" w:type="dxa"/>
          </w:tcPr>
          <w:p w14:paraId="3162A8EA" w14:textId="77777777" w:rsidR="00B27564" w:rsidRDefault="00B27564" w:rsidP="00FC3A7B">
            <w:pPr>
              <w:pStyle w:val="2"/>
              <w:snapToGrid w:val="0"/>
              <w:spacing w:before="0" w:after="0" w:line="240" w:lineRule="auto"/>
              <w:jc w:val="both"/>
              <w:rPr>
                <w:rFonts w:eastAsia="標楷體"/>
                <w:color w:val="000000"/>
                <w:sz w:val="24"/>
                <w:szCs w:val="24"/>
              </w:rPr>
            </w:pPr>
            <w:r>
              <w:rPr>
                <w:rFonts w:eastAsia="標楷體" w:hint="eastAsia"/>
                <w:color w:val="000000"/>
                <w:sz w:val="24"/>
                <w:szCs w:val="24"/>
              </w:rPr>
              <w:t>1986</w:t>
            </w:r>
          </w:p>
        </w:tc>
      </w:tr>
    </w:tbl>
    <w:p w14:paraId="09D2A2E8" w14:textId="77777777" w:rsidR="00B27564" w:rsidRPr="00FB692D" w:rsidRDefault="00B27564" w:rsidP="00B27564">
      <w:pPr>
        <w:autoSpaceDE w:val="0"/>
        <w:autoSpaceDN w:val="0"/>
        <w:adjustRightInd w:val="0"/>
        <w:rPr>
          <w:rFonts w:ascii="Times New Roman" w:eastAsia="MicrosoftJhengHeiBold" w:hAnsi="Times New Roman"/>
          <w:bCs/>
          <w:color w:val="000000" w:themeColor="text1"/>
          <w:kern w:val="0"/>
          <w:szCs w:val="24"/>
        </w:rPr>
      </w:pPr>
    </w:p>
    <w:p w14:paraId="70C06755" w14:textId="77777777" w:rsidR="00B27564" w:rsidRPr="00C31894" w:rsidRDefault="00B27564" w:rsidP="00214334">
      <w:pPr>
        <w:pStyle w:val="2"/>
        <w:snapToGrid w:val="0"/>
        <w:spacing w:before="0" w:after="0" w:line="240" w:lineRule="auto"/>
        <w:ind w:left="240" w:hangingChars="100" w:hanging="240"/>
        <w:jc w:val="both"/>
        <w:rPr>
          <w:rFonts w:eastAsia="標楷體"/>
          <w:color w:val="000000"/>
          <w:sz w:val="24"/>
          <w:szCs w:val="24"/>
        </w:rPr>
      </w:pPr>
      <w:r w:rsidRPr="00C31894">
        <w:rPr>
          <w:rFonts w:eastAsia="標楷體"/>
          <w:color w:val="000000"/>
          <w:sz w:val="24"/>
          <w:szCs w:val="24"/>
        </w:rPr>
        <w:t>[4]Z. Wang and C. Brown, "Chemical fingerprinting of petroleum</w:t>
      </w:r>
      <w:r w:rsidRPr="00C31894">
        <w:rPr>
          <w:rFonts w:eastAsia="標楷體" w:hint="eastAsia"/>
          <w:color w:val="000000"/>
          <w:sz w:val="24"/>
          <w:szCs w:val="24"/>
        </w:rPr>
        <w:t xml:space="preserve"> </w:t>
      </w:r>
      <w:r w:rsidRPr="00C31894">
        <w:rPr>
          <w:rFonts w:eastAsia="標楷體"/>
          <w:color w:val="000000"/>
          <w:sz w:val="24"/>
          <w:szCs w:val="24"/>
        </w:rPr>
        <w:t>hydrocarbons," in</w:t>
      </w:r>
      <w:r w:rsidRPr="00C31894">
        <w:rPr>
          <w:rFonts w:eastAsia="標楷體"/>
          <w:i/>
          <w:color w:val="000000"/>
          <w:sz w:val="24"/>
          <w:szCs w:val="24"/>
        </w:rPr>
        <w:t xml:space="preserve"> Methods in Environmental Forensics,</w:t>
      </w:r>
      <w:r w:rsidRPr="00C31894">
        <w:rPr>
          <w:rFonts w:eastAsia="標楷體"/>
          <w:color w:val="FF0000"/>
          <w:sz w:val="24"/>
          <w:szCs w:val="24"/>
        </w:rPr>
        <w:t xml:space="preserve"> S. M. Mudge, Ed.</w:t>
      </w:r>
      <w:r w:rsidRPr="00C31894">
        <w:rPr>
          <w:rFonts w:eastAsia="標楷體"/>
          <w:color w:val="000000"/>
          <w:sz w:val="24"/>
          <w:szCs w:val="24"/>
        </w:rPr>
        <w:t xml:space="preserve"> Boca Raton: CRC Press, </w:t>
      </w:r>
      <w:r w:rsidRPr="00C31894">
        <w:rPr>
          <w:rFonts w:eastAsia="標楷體"/>
          <w:color w:val="FF0000"/>
          <w:sz w:val="24"/>
          <w:szCs w:val="24"/>
        </w:rPr>
        <w:t>2009, pp. 43-77</w:t>
      </w:r>
    </w:p>
    <w:tbl>
      <w:tblPr>
        <w:tblStyle w:val="af"/>
        <w:tblW w:w="0" w:type="auto"/>
        <w:tblLook w:val="04A0" w:firstRow="1" w:lastRow="0" w:firstColumn="1" w:lastColumn="0" w:noHBand="0" w:noVBand="1"/>
      </w:tblPr>
      <w:tblGrid>
        <w:gridCol w:w="4811"/>
        <w:gridCol w:w="4811"/>
      </w:tblGrid>
      <w:tr w:rsidR="00B27564" w14:paraId="322618DB" w14:textId="77777777" w:rsidTr="00FC3A7B">
        <w:tc>
          <w:tcPr>
            <w:tcW w:w="9622" w:type="dxa"/>
            <w:gridSpan w:val="2"/>
          </w:tcPr>
          <w:p w14:paraId="20492BE8" w14:textId="77777777" w:rsidR="00B27564" w:rsidRDefault="00B27564" w:rsidP="00FC3A7B">
            <w:pPr>
              <w:pStyle w:val="2"/>
              <w:snapToGrid w:val="0"/>
              <w:spacing w:before="0" w:after="0" w:line="240" w:lineRule="auto"/>
              <w:jc w:val="both"/>
              <w:rPr>
                <w:rFonts w:eastAsia="標楷體"/>
                <w:color w:val="000000"/>
                <w:sz w:val="24"/>
                <w:szCs w:val="24"/>
              </w:rPr>
            </w:pPr>
            <w:r w:rsidRPr="00767BA3">
              <w:rPr>
                <w:rFonts w:eastAsia="標楷體" w:hint="eastAsia"/>
                <w:color w:val="000000"/>
                <w:sz w:val="24"/>
                <w:szCs w:val="24"/>
              </w:rPr>
              <w:t>圖書－書中章節</w:t>
            </w:r>
          </w:p>
        </w:tc>
      </w:tr>
      <w:tr w:rsidR="00B27564" w14:paraId="48F20324" w14:textId="77777777" w:rsidTr="00FC3A7B">
        <w:tc>
          <w:tcPr>
            <w:tcW w:w="4811" w:type="dxa"/>
          </w:tcPr>
          <w:p w14:paraId="7A945E86" w14:textId="77777777" w:rsidR="00B27564" w:rsidRDefault="00B27564" w:rsidP="00FC3A7B">
            <w:pPr>
              <w:pStyle w:val="2"/>
              <w:snapToGrid w:val="0"/>
              <w:spacing w:before="0" w:after="0" w:line="240" w:lineRule="auto"/>
              <w:jc w:val="both"/>
              <w:rPr>
                <w:rFonts w:eastAsia="標楷體"/>
                <w:color w:val="000000"/>
                <w:sz w:val="24"/>
                <w:szCs w:val="24"/>
              </w:rPr>
            </w:pPr>
            <w:r>
              <w:rPr>
                <w:rFonts w:eastAsia="標楷體" w:hint="eastAsia"/>
                <w:color w:val="000000"/>
                <w:sz w:val="24"/>
                <w:szCs w:val="24"/>
              </w:rPr>
              <w:t>參考書目著錄內容</w:t>
            </w:r>
          </w:p>
        </w:tc>
        <w:tc>
          <w:tcPr>
            <w:tcW w:w="4811" w:type="dxa"/>
          </w:tcPr>
          <w:p w14:paraId="28FB3A22" w14:textId="77777777" w:rsidR="00B27564" w:rsidRDefault="00B27564" w:rsidP="00FC3A7B">
            <w:pPr>
              <w:pStyle w:val="2"/>
              <w:snapToGrid w:val="0"/>
              <w:spacing w:before="0" w:after="0" w:line="240" w:lineRule="auto"/>
              <w:jc w:val="both"/>
              <w:rPr>
                <w:rFonts w:eastAsia="標楷體"/>
                <w:color w:val="000000"/>
                <w:sz w:val="24"/>
                <w:szCs w:val="24"/>
              </w:rPr>
            </w:pPr>
            <w:r>
              <w:rPr>
                <w:rFonts w:eastAsia="標楷體" w:hint="eastAsia"/>
                <w:color w:val="000000"/>
                <w:sz w:val="24"/>
                <w:szCs w:val="24"/>
              </w:rPr>
              <w:t>舉例</w:t>
            </w:r>
          </w:p>
        </w:tc>
      </w:tr>
      <w:tr w:rsidR="00B27564" w14:paraId="686435B7" w14:textId="77777777" w:rsidTr="00FC3A7B">
        <w:tc>
          <w:tcPr>
            <w:tcW w:w="4811" w:type="dxa"/>
          </w:tcPr>
          <w:p w14:paraId="076F5F49" w14:textId="77777777" w:rsidR="00B27564" w:rsidRPr="004077B8" w:rsidRDefault="00B27564" w:rsidP="00FC3A7B">
            <w:pPr>
              <w:pStyle w:val="2"/>
              <w:snapToGrid w:val="0"/>
              <w:spacing w:before="0" w:after="0" w:line="240" w:lineRule="auto"/>
              <w:jc w:val="both"/>
              <w:rPr>
                <w:rFonts w:eastAsia="標楷體"/>
                <w:color w:val="000000"/>
                <w:sz w:val="24"/>
                <w:szCs w:val="24"/>
              </w:rPr>
            </w:pPr>
            <w:r w:rsidRPr="004077B8">
              <w:rPr>
                <w:rFonts w:eastAsia="標楷體" w:hint="eastAsia"/>
                <w:color w:val="000000"/>
                <w:sz w:val="24"/>
                <w:szCs w:val="24"/>
              </w:rPr>
              <w:t>著者名之首字母</w:t>
            </w:r>
            <w:r w:rsidRPr="004077B8">
              <w:rPr>
                <w:rFonts w:eastAsia="標楷體" w:hint="eastAsia"/>
                <w:color w:val="000000"/>
                <w:sz w:val="24"/>
                <w:szCs w:val="24"/>
              </w:rPr>
              <w:t xml:space="preserve">. </w:t>
            </w:r>
            <w:r w:rsidRPr="004077B8">
              <w:rPr>
                <w:rFonts w:eastAsia="標楷體" w:hint="eastAsia"/>
                <w:color w:val="000000"/>
                <w:sz w:val="24"/>
                <w:szCs w:val="24"/>
              </w:rPr>
              <w:t>姓</w:t>
            </w:r>
            <w:r w:rsidRPr="004077B8">
              <w:rPr>
                <w:rFonts w:eastAsia="標楷體" w:hint="eastAsia"/>
                <w:color w:val="000000"/>
                <w:sz w:val="24"/>
                <w:szCs w:val="24"/>
              </w:rPr>
              <w:t>,</w:t>
            </w:r>
          </w:p>
        </w:tc>
        <w:tc>
          <w:tcPr>
            <w:tcW w:w="4811" w:type="dxa"/>
          </w:tcPr>
          <w:p w14:paraId="56A739E0" w14:textId="77777777" w:rsidR="00B27564" w:rsidRPr="0002475C" w:rsidRDefault="00B27564" w:rsidP="00FC3A7B">
            <w:pPr>
              <w:pStyle w:val="2"/>
              <w:snapToGrid w:val="0"/>
              <w:spacing w:before="0" w:after="0" w:line="240" w:lineRule="auto"/>
              <w:jc w:val="left"/>
              <w:rPr>
                <w:rFonts w:eastAsia="標楷體"/>
                <w:color w:val="000000"/>
                <w:sz w:val="24"/>
                <w:szCs w:val="24"/>
              </w:rPr>
            </w:pPr>
            <w:r w:rsidRPr="00FB692D">
              <w:rPr>
                <w:rFonts w:eastAsia="標楷體"/>
                <w:color w:val="000000"/>
                <w:sz w:val="24"/>
                <w:szCs w:val="24"/>
              </w:rPr>
              <w:t>Z. Wang and C. Brown,</w:t>
            </w:r>
          </w:p>
        </w:tc>
      </w:tr>
      <w:tr w:rsidR="00B27564" w14:paraId="6D2FBEDE" w14:textId="77777777" w:rsidTr="00FC3A7B">
        <w:tc>
          <w:tcPr>
            <w:tcW w:w="4811" w:type="dxa"/>
          </w:tcPr>
          <w:p w14:paraId="676DAA89" w14:textId="77777777" w:rsidR="00B27564" w:rsidRDefault="00B27564" w:rsidP="00FC3A7B">
            <w:pPr>
              <w:pStyle w:val="2"/>
              <w:snapToGrid w:val="0"/>
              <w:spacing w:before="0" w:after="0" w:line="240" w:lineRule="auto"/>
              <w:jc w:val="both"/>
              <w:rPr>
                <w:rFonts w:eastAsia="標楷體"/>
                <w:color w:val="000000"/>
                <w:sz w:val="24"/>
                <w:szCs w:val="24"/>
              </w:rPr>
            </w:pPr>
            <w:r w:rsidRPr="00FB692D">
              <w:rPr>
                <w:rFonts w:eastAsia="標楷體" w:hint="eastAsia"/>
                <w:color w:val="000000"/>
                <w:sz w:val="24"/>
                <w:szCs w:val="24"/>
              </w:rPr>
              <w:t>“章節篇名</w:t>
            </w:r>
            <w:r w:rsidRPr="00FB692D">
              <w:rPr>
                <w:rFonts w:eastAsia="標楷體" w:hint="eastAsia"/>
                <w:color w:val="000000"/>
                <w:sz w:val="24"/>
                <w:szCs w:val="24"/>
              </w:rPr>
              <w:t>,</w:t>
            </w:r>
            <w:r w:rsidRPr="00FB692D">
              <w:rPr>
                <w:rFonts w:eastAsia="標楷體" w:hint="eastAsia"/>
                <w:color w:val="000000"/>
                <w:sz w:val="24"/>
                <w:szCs w:val="24"/>
              </w:rPr>
              <w:t>”</w:t>
            </w:r>
            <w:r w:rsidRPr="00FB692D">
              <w:rPr>
                <w:rFonts w:eastAsia="標楷體" w:hint="eastAsia"/>
                <w:color w:val="000000"/>
                <w:sz w:val="24"/>
                <w:szCs w:val="24"/>
              </w:rPr>
              <w:t>in</w:t>
            </w:r>
          </w:p>
        </w:tc>
        <w:tc>
          <w:tcPr>
            <w:tcW w:w="4811" w:type="dxa"/>
          </w:tcPr>
          <w:p w14:paraId="753429AD" w14:textId="77777777" w:rsidR="00B27564" w:rsidRDefault="00B27564" w:rsidP="00FC3A7B">
            <w:pPr>
              <w:pStyle w:val="2"/>
              <w:snapToGrid w:val="0"/>
              <w:spacing w:before="0" w:after="0" w:line="240" w:lineRule="auto"/>
              <w:jc w:val="left"/>
              <w:rPr>
                <w:rFonts w:eastAsia="標楷體"/>
                <w:color w:val="000000"/>
                <w:sz w:val="24"/>
                <w:szCs w:val="24"/>
              </w:rPr>
            </w:pPr>
            <w:r w:rsidRPr="0002475C">
              <w:rPr>
                <w:rFonts w:eastAsia="標楷體"/>
                <w:color w:val="000000"/>
                <w:sz w:val="24"/>
                <w:szCs w:val="24"/>
              </w:rPr>
              <w:t>"Chemical fingerprinting of petroleum hydrocarbons," in</w:t>
            </w:r>
          </w:p>
        </w:tc>
      </w:tr>
      <w:tr w:rsidR="00B27564" w14:paraId="32E693B5" w14:textId="77777777" w:rsidTr="00FC3A7B">
        <w:trPr>
          <w:trHeight w:val="361"/>
        </w:trPr>
        <w:tc>
          <w:tcPr>
            <w:tcW w:w="4811" w:type="dxa"/>
          </w:tcPr>
          <w:p w14:paraId="5BBA2F93" w14:textId="77777777" w:rsidR="00B27564" w:rsidRPr="0002475C" w:rsidRDefault="00B27564" w:rsidP="00FC3A7B">
            <w:pPr>
              <w:pStyle w:val="2"/>
              <w:snapToGrid w:val="0"/>
              <w:spacing w:before="0" w:after="0" w:line="240" w:lineRule="auto"/>
              <w:jc w:val="both"/>
              <w:rPr>
                <w:rFonts w:eastAsia="標楷體"/>
                <w:i/>
                <w:color w:val="000000"/>
                <w:sz w:val="24"/>
                <w:szCs w:val="24"/>
              </w:rPr>
            </w:pPr>
            <w:r w:rsidRPr="0002475C">
              <w:rPr>
                <w:rFonts w:eastAsia="標楷體" w:hint="eastAsia"/>
                <w:i/>
                <w:color w:val="000000"/>
                <w:sz w:val="24"/>
                <w:szCs w:val="24"/>
              </w:rPr>
              <w:lastRenderedPageBreak/>
              <w:t>書名</w:t>
            </w:r>
            <w:r w:rsidRPr="0002475C">
              <w:rPr>
                <w:rFonts w:eastAsia="標楷體" w:hint="eastAsia"/>
                <w:i/>
                <w:color w:val="000000"/>
                <w:sz w:val="24"/>
                <w:szCs w:val="24"/>
              </w:rPr>
              <w:t>.(</w:t>
            </w:r>
            <w:r w:rsidRPr="0002475C">
              <w:rPr>
                <w:rFonts w:eastAsia="標楷體" w:hint="eastAsia"/>
                <w:i/>
                <w:color w:val="000000"/>
                <w:sz w:val="24"/>
                <w:szCs w:val="24"/>
              </w:rPr>
              <w:t>斜體字</w:t>
            </w:r>
            <w:r w:rsidRPr="0002475C">
              <w:rPr>
                <w:rFonts w:eastAsia="標楷體" w:hint="eastAsia"/>
                <w:i/>
                <w:color w:val="000000"/>
                <w:sz w:val="24"/>
                <w:szCs w:val="24"/>
              </w:rPr>
              <w:t>)</w:t>
            </w:r>
          </w:p>
        </w:tc>
        <w:tc>
          <w:tcPr>
            <w:tcW w:w="4811" w:type="dxa"/>
          </w:tcPr>
          <w:p w14:paraId="10C00E05" w14:textId="77777777" w:rsidR="00B27564" w:rsidRDefault="00B27564" w:rsidP="00FC3A7B">
            <w:pPr>
              <w:pStyle w:val="2"/>
              <w:snapToGrid w:val="0"/>
              <w:spacing w:before="0" w:after="0" w:line="240" w:lineRule="auto"/>
              <w:jc w:val="both"/>
              <w:rPr>
                <w:rFonts w:eastAsia="標楷體"/>
                <w:color w:val="000000"/>
                <w:sz w:val="24"/>
                <w:szCs w:val="24"/>
              </w:rPr>
            </w:pPr>
            <w:r w:rsidRPr="0002475C">
              <w:rPr>
                <w:rFonts w:eastAsia="MicrosoftJhengHeiBold"/>
                <w:bCs/>
                <w:i/>
                <w:color w:val="000000" w:themeColor="text1"/>
                <w:sz w:val="24"/>
                <w:szCs w:val="24"/>
              </w:rPr>
              <w:t>Methods in Environmental Forensics,</w:t>
            </w:r>
          </w:p>
        </w:tc>
      </w:tr>
      <w:tr w:rsidR="00B27564" w14:paraId="67310E3F" w14:textId="77777777" w:rsidTr="00FC3A7B">
        <w:tc>
          <w:tcPr>
            <w:tcW w:w="4811" w:type="dxa"/>
          </w:tcPr>
          <w:p w14:paraId="52BD61F1" w14:textId="23751434" w:rsidR="00B27564" w:rsidRPr="0002475C" w:rsidRDefault="00B27564" w:rsidP="00FC3A7B">
            <w:pPr>
              <w:pStyle w:val="2"/>
              <w:snapToGrid w:val="0"/>
              <w:spacing w:before="0" w:after="0" w:line="240" w:lineRule="auto"/>
              <w:jc w:val="both"/>
              <w:rPr>
                <w:rFonts w:eastAsia="標楷體"/>
                <w:color w:val="000000"/>
                <w:sz w:val="24"/>
                <w:szCs w:val="24"/>
              </w:rPr>
            </w:pPr>
            <w:r w:rsidRPr="0002475C">
              <w:rPr>
                <w:rFonts w:eastAsia="標楷體" w:hint="eastAsia"/>
                <w:color w:val="000000"/>
                <w:sz w:val="24"/>
                <w:szCs w:val="24"/>
              </w:rPr>
              <w:t>圖書編輯者名之首字母</w:t>
            </w:r>
            <w:r w:rsidR="006848D4">
              <w:rPr>
                <w:rFonts w:eastAsia="標楷體" w:hint="eastAsia"/>
                <w:color w:val="000000"/>
                <w:sz w:val="24"/>
                <w:szCs w:val="24"/>
              </w:rPr>
              <w:t>.</w:t>
            </w:r>
            <w:r w:rsidRPr="0002475C">
              <w:rPr>
                <w:rFonts w:eastAsia="標楷體" w:hint="eastAsia"/>
                <w:color w:val="000000"/>
                <w:sz w:val="24"/>
                <w:szCs w:val="24"/>
              </w:rPr>
              <w:t>姓</w:t>
            </w:r>
            <w:r w:rsidRPr="0002475C">
              <w:rPr>
                <w:rFonts w:eastAsia="標楷體" w:hint="eastAsia"/>
                <w:color w:val="000000"/>
                <w:sz w:val="24"/>
                <w:szCs w:val="24"/>
              </w:rPr>
              <w:t>, Ed.</w:t>
            </w:r>
          </w:p>
        </w:tc>
        <w:tc>
          <w:tcPr>
            <w:tcW w:w="4811" w:type="dxa"/>
          </w:tcPr>
          <w:p w14:paraId="46633690" w14:textId="77777777" w:rsidR="00B27564" w:rsidRPr="0002475C" w:rsidRDefault="00B27564" w:rsidP="00FC3A7B">
            <w:pPr>
              <w:tabs>
                <w:tab w:val="left" w:pos="900"/>
                <w:tab w:val="left" w:pos="5220"/>
              </w:tabs>
              <w:adjustRightInd w:val="0"/>
              <w:snapToGrid w:val="0"/>
              <w:jc w:val="both"/>
              <w:textAlignment w:val="baseline"/>
              <w:rPr>
                <w:rFonts w:ascii="Times New Roman" w:eastAsia="標楷體" w:hAnsi="Times New Roman"/>
                <w:color w:val="000000"/>
                <w:kern w:val="0"/>
                <w:szCs w:val="24"/>
              </w:rPr>
            </w:pPr>
            <w:r w:rsidRPr="0002475C">
              <w:rPr>
                <w:rFonts w:ascii="Times New Roman" w:eastAsia="標楷體" w:hAnsi="Times New Roman"/>
                <w:color w:val="000000"/>
                <w:kern w:val="0"/>
                <w:szCs w:val="24"/>
              </w:rPr>
              <w:t>S. M. Mudge, Ed.</w:t>
            </w:r>
          </w:p>
        </w:tc>
      </w:tr>
      <w:tr w:rsidR="00B27564" w14:paraId="601EB60A" w14:textId="77777777" w:rsidTr="00FC3A7B">
        <w:tc>
          <w:tcPr>
            <w:tcW w:w="4811" w:type="dxa"/>
          </w:tcPr>
          <w:p w14:paraId="5FFC8238" w14:textId="77777777" w:rsidR="00B27564" w:rsidRDefault="00B27564" w:rsidP="00FC3A7B">
            <w:pPr>
              <w:pStyle w:val="2"/>
              <w:snapToGrid w:val="0"/>
              <w:spacing w:before="0" w:after="0" w:line="240" w:lineRule="auto"/>
              <w:jc w:val="both"/>
              <w:rPr>
                <w:rFonts w:eastAsia="標楷體"/>
                <w:color w:val="000000"/>
                <w:sz w:val="24"/>
                <w:szCs w:val="24"/>
              </w:rPr>
            </w:pPr>
            <w:r>
              <w:rPr>
                <w:rFonts w:eastAsia="標楷體" w:hint="eastAsia"/>
                <w:color w:val="000000"/>
                <w:sz w:val="24"/>
                <w:szCs w:val="24"/>
              </w:rPr>
              <w:t>出版地</w:t>
            </w:r>
          </w:p>
        </w:tc>
        <w:tc>
          <w:tcPr>
            <w:tcW w:w="4811" w:type="dxa"/>
          </w:tcPr>
          <w:p w14:paraId="751C776E" w14:textId="77777777" w:rsidR="00B27564" w:rsidRDefault="00B27564" w:rsidP="00FC3A7B">
            <w:pPr>
              <w:pStyle w:val="2"/>
              <w:snapToGrid w:val="0"/>
              <w:spacing w:before="0" w:after="0" w:line="240" w:lineRule="auto"/>
              <w:jc w:val="both"/>
              <w:rPr>
                <w:rFonts w:eastAsia="標楷體"/>
                <w:color w:val="000000"/>
                <w:sz w:val="24"/>
                <w:szCs w:val="24"/>
              </w:rPr>
            </w:pPr>
            <w:r w:rsidRPr="0002475C">
              <w:rPr>
                <w:rFonts w:eastAsia="MicrosoftJhengHeiBold"/>
                <w:bCs/>
                <w:color w:val="000000" w:themeColor="text1"/>
                <w:sz w:val="24"/>
                <w:szCs w:val="24"/>
              </w:rPr>
              <w:t>Boca Raton:</w:t>
            </w:r>
          </w:p>
        </w:tc>
      </w:tr>
      <w:tr w:rsidR="00B27564" w14:paraId="7404EC60" w14:textId="77777777" w:rsidTr="00FC3A7B">
        <w:tc>
          <w:tcPr>
            <w:tcW w:w="4811" w:type="dxa"/>
          </w:tcPr>
          <w:p w14:paraId="153A79DF" w14:textId="77777777" w:rsidR="00B27564" w:rsidRDefault="00B27564" w:rsidP="00FC3A7B">
            <w:pPr>
              <w:pStyle w:val="2"/>
              <w:snapToGrid w:val="0"/>
              <w:spacing w:before="0" w:after="0" w:line="240" w:lineRule="auto"/>
              <w:jc w:val="both"/>
              <w:rPr>
                <w:rFonts w:eastAsia="標楷體"/>
                <w:color w:val="000000"/>
                <w:sz w:val="24"/>
                <w:szCs w:val="24"/>
              </w:rPr>
            </w:pPr>
            <w:r>
              <w:rPr>
                <w:rFonts w:eastAsia="標楷體" w:hint="eastAsia"/>
                <w:color w:val="000000"/>
                <w:sz w:val="24"/>
                <w:szCs w:val="24"/>
              </w:rPr>
              <w:t>出版者</w:t>
            </w:r>
            <w:r>
              <w:rPr>
                <w:rFonts w:eastAsia="標楷體" w:hint="eastAsia"/>
                <w:color w:val="000000"/>
                <w:sz w:val="24"/>
                <w:szCs w:val="24"/>
              </w:rPr>
              <w:t>,</w:t>
            </w:r>
          </w:p>
        </w:tc>
        <w:tc>
          <w:tcPr>
            <w:tcW w:w="4811" w:type="dxa"/>
          </w:tcPr>
          <w:p w14:paraId="7F622A7D" w14:textId="77777777" w:rsidR="00B27564" w:rsidRDefault="00B27564" w:rsidP="00FC3A7B">
            <w:pPr>
              <w:pStyle w:val="2"/>
              <w:snapToGrid w:val="0"/>
              <w:spacing w:before="0" w:after="0" w:line="240" w:lineRule="auto"/>
              <w:jc w:val="both"/>
              <w:rPr>
                <w:rFonts w:eastAsia="標楷體"/>
                <w:color w:val="000000"/>
                <w:sz w:val="24"/>
                <w:szCs w:val="24"/>
              </w:rPr>
            </w:pPr>
            <w:r w:rsidRPr="0002475C">
              <w:rPr>
                <w:rFonts w:eastAsia="標楷體"/>
                <w:color w:val="000000"/>
                <w:sz w:val="24"/>
                <w:szCs w:val="24"/>
              </w:rPr>
              <w:t>CRC Press,</w:t>
            </w:r>
          </w:p>
        </w:tc>
      </w:tr>
      <w:tr w:rsidR="00B27564" w14:paraId="5C8912DD" w14:textId="77777777" w:rsidTr="00FC3A7B">
        <w:tc>
          <w:tcPr>
            <w:tcW w:w="4811" w:type="dxa"/>
          </w:tcPr>
          <w:p w14:paraId="7BED1F86" w14:textId="77777777" w:rsidR="00B27564" w:rsidRDefault="00B27564" w:rsidP="00FC3A7B">
            <w:pPr>
              <w:pStyle w:val="2"/>
              <w:snapToGrid w:val="0"/>
              <w:spacing w:before="0" w:after="0" w:line="240" w:lineRule="auto"/>
              <w:jc w:val="both"/>
              <w:rPr>
                <w:rFonts w:eastAsia="標楷體"/>
                <w:color w:val="000000"/>
                <w:sz w:val="24"/>
                <w:szCs w:val="24"/>
              </w:rPr>
            </w:pPr>
            <w:r>
              <w:rPr>
                <w:rFonts w:eastAsia="標楷體" w:hint="eastAsia"/>
                <w:color w:val="000000"/>
                <w:sz w:val="24"/>
                <w:szCs w:val="24"/>
              </w:rPr>
              <w:t>出版年</w:t>
            </w:r>
            <w:r>
              <w:rPr>
                <w:rFonts w:eastAsia="標楷體" w:hint="eastAsia"/>
                <w:color w:val="000000"/>
                <w:sz w:val="24"/>
                <w:szCs w:val="24"/>
              </w:rPr>
              <w:t>,</w:t>
            </w:r>
          </w:p>
        </w:tc>
        <w:tc>
          <w:tcPr>
            <w:tcW w:w="4811" w:type="dxa"/>
          </w:tcPr>
          <w:p w14:paraId="52DF533C" w14:textId="77777777" w:rsidR="00B27564" w:rsidRDefault="00B27564" w:rsidP="00FC3A7B">
            <w:pPr>
              <w:pStyle w:val="2"/>
              <w:snapToGrid w:val="0"/>
              <w:spacing w:before="0" w:after="0" w:line="240" w:lineRule="auto"/>
              <w:jc w:val="both"/>
              <w:rPr>
                <w:rFonts w:eastAsia="標楷體"/>
                <w:color w:val="000000"/>
                <w:sz w:val="24"/>
                <w:szCs w:val="24"/>
              </w:rPr>
            </w:pPr>
            <w:r w:rsidRPr="0002475C">
              <w:rPr>
                <w:rFonts w:eastAsia="標楷體"/>
                <w:color w:val="000000"/>
                <w:sz w:val="24"/>
                <w:szCs w:val="24"/>
              </w:rPr>
              <w:t>2009,</w:t>
            </w:r>
          </w:p>
        </w:tc>
      </w:tr>
      <w:tr w:rsidR="00B27564" w14:paraId="2A9F2388" w14:textId="77777777" w:rsidTr="00FC3A7B">
        <w:tc>
          <w:tcPr>
            <w:tcW w:w="4811" w:type="dxa"/>
          </w:tcPr>
          <w:p w14:paraId="11A5A1F9" w14:textId="77777777" w:rsidR="00B27564" w:rsidRPr="004077B8" w:rsidRDefault="00B27564" w:rsidP="00FC3A7B">
            <w:pPr>
              <w:pStyle w:val="2"/>
              <w:snapToGrid w:val="0"/>
              <w:spacing w:before="0" w:after="0" w:line="240" w:lineRule="auto"/>
              <w:jc w:val="both"/>
              <w:rPr>
                <w:rFonts w:eastAsia="標楷體"/>
                <w:color w:val="000000"/>
                <w:sz w:val="24"/>
                <w:szCs w:val="24"/>
              </w:rPr>
            </w:pPr>
            <w:r>
              <w:rPr>
                <w:rFonts w:eastAsia="標楷體" w:hint="eastAsia"/>
                <w:color w:val="000000"/>
                <w:sz w:val="24"/>
                <w:szCs w:val="24"/>
              </w:rPr>
              <w:t>頁碼</w:t>
            </w:r>
            <w:r>
              <w:rPr>
                <w:rFonts w:eastAsia="標楷體" w:hint="eastAsia"/>
                <w:color w:val="000000"/>
                <w:sz w:val="24"/>
                <w:szCs w:val="24"/>
              </w:rPr>
              <w:t>.</w:t>
            </w:r>
          </w:p>
        </w:tc>
        <w:tc>
          <w:tcPr>
            <w:tcW w:w="4811" w:type="dxa"/>
          </w:tcPr>
          <w:p w14:paraId="1A438056" w14:textId="77777777" w:rsidR="00B27564" w:rsidRDefault="00B27564" w:rsidP="00FC3A7B">
            <w:pPr>
              <w:pStyle w:val="2"/>
              <w:snapToGrid w:val="0"/>
              <w:spacing w:before="0" w:after="0" w:line="240" w:lineRule="auto"/>
              <w:jc w:val="both"/>
              <w:rPr>
                <w:rFonts w:eastAsia="標楷體"/>
                <w:color w:val="000000"/>
                <w:sz w:val="24"/>
                <w:szCs w:val="24"/>
              </w:rPr>
            </w:pPr>
            <w:r>
              <w:rPr>
                <w:rFonts w:eastAsia="標楷體"/>
                <w:color w:val="000000"/>
                <w:sz w:val="24"/>
                <w:szCs w:val="24"/>
              </w:rPr>
              <w:t>pp. 43-</w:t>
            </w:r>
            <w:r>
              <w:rPr>
                <w:rFonts w:eastAsia="標楷體" w:hint="eastAsia"/>
                <w:color w:val="000000"/>
                <w:sz w:val="24"/>
                <w:szCs w:val="24"/>
              </w:rPr>
              <w:t>77</w:t>
            </w:r>
            <w:r>
              <w:rPr>
                <w:rFonts w:eastAsia="標楷體"/>
                <w:color w:val="000000"/>
                <w:sz w:val="24"/>
                <w:szCs w:val="24"/>
              </w:rPr>
              <w:t>,</w:t>
            </w:r>
          </w:p>
        </w:tc>
      </w:tr>
    </w:tbl>
    <w:p w14:paraId="3622EC67" w14:textId="77777777" w:rsidR="00B27564" w:rsidRDefault="00B27564" w:rsidP="00B27564">
      <w:pPr>
        <w:pStyle w:val="2"/>
        <w:snapToGrid w:val="0"/>
        <w:spacing w:before="0" w:after="0" w:line="240" w:lineRule="auto"/>
        <w:jc w:val="both"/>
        <w:rPr>
          <w:rFonts w:eastAsia="標楷體"/>
          <w:color w:val="000000"/>
          <w:sz w:val="24"/>
          <w:szCs w:val="24"/>
        </w:rPr>
      </w:pPr>
    </w:p>
    <w:p w14:paraId="74D3F6A5" w14:textId="77777777" w:rsidR="00B27564" w:rsidRDefault="00B27564" w:rsidP="00FA26D2">
      <w:pPr>
        <w:pStyle w:val="2"/>
        <w:snapToGrid w:val="0"/>
        <w:spacing w:before="0" w:after="0" w:line="360" w:lineRule="exact"/>
        <w:jc w:val="both"/>
        <w:rPr>
          <w:rFonts w:ascii="標楷體" w:eastAsia="標楷體" w:hAnsi="標楷體"/>
          <w:color w:val="000000" w:themeColor="text1"/>
          <w:sz w:val="24"/>
          <w:szCs w:val="24"/>
        </w:rPr>
      </w:pPr>
      <w:r>
        <w:rPr>
          <w:rFonts w:eastAsia="標楷體"/>
          <w:color w:val="000000"/>
          <w:sz w:val="24"/>
          <w:szCs w:val="24"/>
        </w:rPr>
        <w:t>[</w:t>
      </w:r>
      <w:r>
        <w:rPr>
          <w:rFonts w:eastAsia="標楷體" w:hint="eastAsia"/>
          <w:color w:val="000000"/>
          <w:sz w:val="24"/>
          <w:szCs w:val="24"/>
        </w:rPr>
        <w:t>5</w:t>
      </w:r>
      <w:r w:rsidRPr="00FE078C">
        <w:rPr>
          <w:rFonts w:eastAsia="標楷體"/>
          <w:color w:val="000000"/>
          <w:sz w:val="24"/>
          <w:szCs w:val="24"/>
        </w:rPr>
        <w:t>]</w:t>
      </w:r>
      <w:r w:rsidRPr="00E306CB">
        <w:rPr>
          <w:rFonts w:ascii="標楷體" w:eastAsia="標楷體" w:hAnsi="標楷體"/>
          <w:color w:val="000000" w:themeColor="text1"/>
          <w:sz w:val="24"/>
          <w:szCs w:val="24"/>
        </w:rPr>
        <w:t>王華，〈色彩與生活〉，美育教育，第24卷，第4期，台北：國立台灣藝術教育館，</w:t>
      </w:r>
      <w:r>
        <w:rPr>
          <w:rFonts w:ascii="標楷體" w:eastAsia="標楷體" w:hAnsi="標楷體" w:hint="eastAsia"/>
          <w:color w:val="000000" w:themeColor="text1"/>
          <w:sz w:val="24"/>
          <w:szCs w:val="24"/>
        </w:rPr>
        <w:t xml:space="preserve">     </w:t>
      </w:r>
    </w:p>
    <w:p w14:paraId="02A9FFDF" w14:textId="77777777" w:rsidR="00B27564" w:rsidRDefault="00B27564" w:rsidP="00FA26D2">
      <w:pPr>
        <w:pStyle w:val="2"/>
        <w:snapToGrid w:val="0"/>
        <w:spacing w:before="0" w:after="0" w:line="360" w:lineRule="exact"/>
        <w:jc w:val="both"/>
        <w:rPr>
          <w:rFonts w:eastAsia="標楷體"/>
          <w:color w:val="000000"/>
          <w:sz w:val="24"/>
          <w:szCs w:val="24"/>
        </w:rPr>
      </w:pPr>
      <w:r>
        <w:rPr>
          <w:rFonts w:ascii="標楷體" w:eastAsia="標楷體" w:hAnsi="標楷體" w:hint="eastAsia"/>
          <w:color w:val="000000" w:themeColor="text1"/>
          <w:sz w:val="24"/>
          <w:szCs w:val="24"/>
        </w:rPr>
        <w:t xml:space="preserve">   </w:t>
      </w:r>
      <w:r w:rsidRPr="00E306CB">
        <w:rPr>
          <w:rFonts w:ascii="標楷體" w:eastAsia="標楷體" w:hAnsi="標楷體"/>
          <w:color w:val="000000" w:themeColor="text1"/>
          <w:sz w:val="24"/>
          <w:szCs w:val="24"/>
        </w:rPr>
        <w:t>ISSN：1021-4550，2008年12月。</w:t>
      </w:r>
    </w:p>
    <w:p w14:paraId="4EC9BF17" w14:textId="77777777" w:rsidR="00B27564" w:rsidRDefault="00B27564" w:rsidP="00FA26D2">
      <w:pPr>
        <w:kinsoku w:val="0"/>
        <w:overflowPunct w:val="0"/>
        <w:spacing w:line="360" w:lineRule="exact"/>
        <w:rPr>
          <w:rFonts w:ascii="標楷體" w:eastAsia="標楷體" w:hAnsi="標楷體"/>
          <w:color w:val="000000" w:themeColor="text1"/>
          <w:kern w:val="0"/>
          <w:szCs w:val="24"/>
        </w:rPr>
      </w:pPr>
      <w:r>
        <w:rPr>
          <w:rFonts w:eastAsia="標楷體"/>
          <w:color w:val="000000"/>
          <w:szCs w:val="24"/>
        </w:rPr>
        <w:t>[</w:t>
      </w:r>
      <w:r>
        <w:rPr>
          <w:rFonts w:eastAsia="標楷體" w:hint="eastAsia"/>
          <w:color w:val="000000"/>
          <w:szCs w:val="24"/>
        </w:rPr>
        <w:t>6</w:t>
      </w:r>
      <w:r w:rsidRPr="00FE078C">
        <w:rPr>
          <w:rFonts w:eastAsia="標楷體"/>
          <w:color w:val="000000"/>
          <w:szCs w:val="24"/>
        </w:rPr>
        <w:t>]</w:t>
      </w:r>
      <w:r w:rsidRPr="00E306CB">
        <w:rPr>
          <w:rFonts w:ascii="標楷體" w:eastAsia="標楷體" w:hAnsi="標楷體"/>
          <w:color w:val="000000" w:themeColor="text1"/>
          <w:kern w:val="0"/>
          <w:szCs w:val="24"/>
        </w:rPr>
        <w:t>吳長鵬、陳秋瑾、高震峰，〈美勞知識的表徵〉，1994亞洲藝術教育國際學術研討會</w:t>
      </w:r>
      <w:r>
        <w:rPr>
          <w:rFonts w:ascii="標楷體" w:eastAsia="標楷體" w:hAnsi="標楷體" w:hint="eastAsia"/>
          <w:color w:val="000000" w:themeColor="text1"/>
          <w:kern w:val="0"/>
          <w:szCs w:val="24"/>
        </w:rPr>
        <w:t xml:space="preserve"> </w:t>
      </w:r>
    </w:p>
    <w:p w14:paraId="2CB4AE39" w14:textId="77777777" w:rsidR="00B27564" w:rsidRDefault="00B27564" w:rsidP="00FA26D2">
      <w:pPr>
        <w:kinsoku w:val="0"/>
        <w:overflowPunct w:val="0"/>
        <w:spacing w:line="360" w:lineRule="exact"/>
        <w:rPr>
          <w:rFonts w:ascii="細明體" w:eastAsia="細明體" w:cs="細明體"/>
          <w:color w:val="363636"/>
          <w:w w:val="70"/>
          <w:sz w:val="18"/>
          <w:szCs w:val="18"/>
        </w:rPr>
      </w:pPr>
      <w:r>
        <w:rPr>
          <w:rFonts w:ascii="標楷體" w:eastAsia="標楷體" w:hAnsi="標楷體" w:hint="eastAsia"/>
          <w:color w:val="000000" w:themeColor="text1"/>
          <w:kern w:val="0"/>
          <w:szCs w:val="24"/>
        </w:rPr>
        <w:t xml:space="preserve">   </w:t>
      </w:r>
      <w:r w:rsidRPr="00E306CB">
        <w:rPr>
          <w:rFonts w:ascii="標楷體" w:eastAsia="標楷體" w:hAnsi="標楷體"/>
          <w:color w:val="000000" w:themeColor="text1"/>
          <w:kern w:val="0"/>
          <w:szCs w:val="24"/>
        </w:rPr>
        <w:t>，冊C，頁181-204，台北市立師範學院美勞教育學系，1994。</w:t>
      </w:r>
    </w:p>
    <w:p w14:paraId="2A8C9B86" w14:textId="77777777" w:rsidR="00B27564" w:rsidRPr="00E66985" w:rsidRDefault="00B27564" w:rsidP="00FA26D2">
      <w:pPr>
        <w:pStyle w:val="2"/>
        <w:snapToGrid w:val="0"/>
        <w:spacing w:before="0" w:after="0" w:line="360" w:lineRule="exact"/>
        <w:jc w:val="both"/>
        <w:rPr>
          <w:rFonts w:ascii="標楷體" w:eastAsia="標楷體" w:hAnsi="標楷體"/>
          <w:color w:val="000000" w:themeColor="text1"/>
          <w:sz w:val="24"/>
          <w:szCs w:val="24"/>
        </w:rPr>
      </w:pPr>
      <w:r>
        <w:rPr>
          <w:rFonts w:eastAsia="標楷體"/>
          <w:color w:val="000000"/>
          <w:sz w:val="24"/>
          <w:szCs w:val="24"/>
        </w:rPr>
        <w:t>[</w:t>
      </w:r>
      <w:r>
        <w:rPr>
          <w:rFonts w:eastAsia="標楷體" w:hint="eastAsia"/>
          <w:color w:val="000000"/>
          <w:sz w:val="24"/>
          <w:szCs w:val="24"/>
        </w:rPr>
        <w:t>7</w:t>
      </w:r>
      <w:r w:rsidRPr="00FE078C">
        <w:rPr>
          <w:rFonts w:eastAsia="標楷體"/>
          <w:color w:val="000000"/>
          <w:sz w:val="24"/>
          <w:szCs w:val="24"/>
        </w:rPr>
        <w:t>]</w:t>
      </w:r>
      <w:r w:rsidRPr="00E66985">
        <w:rPr>
          <w:rFonts w:ascii="標楷體" w:eastAsia="標楷體" w:hAnsi="標楷體"/>
          <w:color w:val="000000" w:themeColor="text1"/>
          <w:sz w:val="24"/>
          <w:szCs w:val="24"/>
        </w:rPr>
        <w:t>柔恩，〈聲音中的隱藏寶藏〉，中國時報，版34，2000年11月12日。</w:t>
      </w:r>
    </w:p>
    <w:p w14:paraId="6F371CD9" w14:textId="77777777" w:rsidR="00B27564" w:rsidRPr="00E66985" w:rsidRDefault="00B27564" w:rsidP="00FA26D2">
      <w:pPr>
        <w:pStyle w:val="2"/>
        <w:snapToGrid w:val="0"/>
        <w:spacing w:before="0" w:after="0" w:line="360" w:lineRule="exact"/>
        <w:jc w:val="both"/>
        <w:rPr>
          <w:rFonts w:ascii="標楷體" w:eastAsia="標楷體" w:hAnsi="標楷體"/>
          <w:color w:val="000000" w:themeColor="text1"/>
          <w:sz w:val="24"/>
          <w:szCs w:val="24"/>
        </w:rPr>
      </w:pPr>
      <w:r w:rsidRPr="00E66985">
        <w:rPr>
          <w:rFonts w:eastAsia="標楷體"/>
          <w:color w:val="000000"/>
          <w:sz w:val="24"/>
          <w:szCs w:val="24"/>
        </w:rPr>
        <w:t>[</w:t>
      </w:r>
      <w:r w:rsidRPr="00E66985">
        <w:rPr>
          <w:rFonts w:eastAsia="標楷體" w:hint="eastAsia"/>
          <w:color w:val="000000"/>
          <w:sz w:val="24"/>
          <w:szCs w:val="24"/>
        </w:rPr>
        <w:t>8</w:t>
      </w:r>
      <w:r w:rsidRPr="00E66985">
        <w:rPr>
          <w:rFonts w:eastAsia="標楷體"/>
          <w:color w:val="000000"/>
          <w:sz w:val="24"/>
          <w:szCs w:val="24"/>
        </w:rPr>
        <w:t>]</w:t>
      </w:r>
      <w:r w:rsidRPr="00E66985">
        <w:rPr>
          <w:rFonts w:eastAsia="標楷體"/>
          <w:color w:val="000000"/>
          <w:sz w:val="24"/>
          <w:szCs w:val="24"/>
        </w:rPr>
        <w:t>張</w:t>
      </w:r>
      <w:r w:rsidRPr="00E66985">
        <w:rPr>
          <w:rFonts w:ascii="標楷體" w:eastAsia="標楷體" w:hAnsi="標楷體"/>
          <w:color w:val="000000" w:themeColor="text1"/>
          <w:sz w:val="24"/>
          <w:szCs w:val="24"/>
        </w:rPr>
        <w:t>欽隆、廖賀田，〈多緒開放式程式開發環境〉，資訊管理展望，第4卷，</w:t>
      </w:r>
      <w:r w:rsidRPr="00E66985">
        <w:rPr>
          <w:rFonts w:ascii="標楷體" w:eastAsia="標楷體" w:hAnsi="標楷體" w:hint="eastAsia"/>
          <w:color w:val="000000" w:themeColor="text1"/>
          <w:sz w:val="24"/>
          <w:szCs w:val="24"/>
        </w:rPr>
        <w:t>第</w:t>
      </w:r>
      <w:r w:rsidRPr="00E66985">
        <w:rPr>
          <w:rFonts w:ascii="標楷體" w:eastAsia="標楷體" w:hAnsi="標楷體"/>
          <w:color w:val="000000" w:themeColor="text1"/>
          <w:sz w:val="24"/>
          <w:szCs w:val="24"/>
        </w:rPr>
        <w:t>2期，頁</w:t>
      </w:r>
    </w:p>
    <w:p w14:paraId="305AA160" w14:textId="77777777" w:rsidR="00B27564" w:rsidRPr="00E66985" w:rsidRDefault="00B27564" w:rsidP="00FA26D2">
      <w:pPr>
        <w:pStyle w:val="2"/>
        <w:snapToGrid w:val="0"/>
        <w:spacing w:before="0" w:after="0" w:line="360" w:lineRule="exact"/>
        <w:jc w:val="both"/>
        <w:rPr>
          <w:rFonts w:ascii="標楷體" w:eastAsia="標楷體" w:hAnsi="標楷體"/>
          <w:color w:val="000000" w:themeColor="text1"/>
          <w:sz w:val="24"/>
          <w:szCs w:val="24"/>
        </w:rPr>
      </w:pPr>
      <w:r w:rsidRPr="00E66985">
        <w:rPr>
          <w:rFonts w:ascii="標楷體" w:eastAsia="標楷體" w:hAnsi="標楷體" w:hint="eastAsia"/>
          <w:color w:val="000000" w:themeColor="text1"/>
          <w:sz w:val="24"/>
          <w:szCs w:val="24"/>
        </w:rPr>
        <w:t xml:space="preserve">    </w:t>
      </w:r>
      <w:r w:rsidRPr="00E66985">
        <w:rPr>
          <w:rFonts w:ascii="標楷體" w:eastAsia="標楷體" w:hAnsi="標楷體"/>
          <w:color w:val="000000" w:themeColor="text1"/>
          <w:sz w:val="24"/>
          <w:szCs w:val="24"/>
        </w:rPr>
        <w:t>93-106，ISSN：1560-4683，2002年9月。</w:t>
      </w:r>
    </w:p>
    <w:p w14:paraId="1FEDB31F" w14:textId="77777777" w:rsidR="00B27564" w:rsidRDefault="00B27564" w:rsidP="00FA26D2">
      <w:pPr>
        <w:pStyle w:val="2"/>
        <w:snapToGrid w:val="0"/>
        <w:spacing w:before="0" w:after="0" w:line="360" w:lineRule="exact"/>
        <w:jc w:val="both"/>
        <w:rPr>
          <w:rFonts w:ascii="標楷體" w:eastAsia="標楷體" w:hAnsi="標楷體"/>
          <w:color w:val="000000" w:themeColor="text1"/>
          <w:sz w:val="24"/>
          <w:szCs w:val="24"/>
        </w:rPr>
      </w:pPr>
      <w:r>
        <w:rPr>
          <w:rFonts w:eastAsia="標楷體"/>
          <w:color w:val="000000"/>
          <w:sz w:val="24"/>
          <w:szCs w:val="24"/>
        </w:rPr>
        <w:t>[</w:t>
      </w:r>
      <w:r>
        <w:rPr>
          <w:rFonts w:eastAsia="標楷體" w:hint="eastAsia"/>
          <w:color w:val="000000"/>
          <w:sz w:val="24"/>
          <w:szCs w:val="24"/>
        </w:rPr>
        <w:t>9</w:t>
      </w:r>
      <w:r w:rsidRPr="00FE078C">
        <w:rPr>
          <w:rFonts w:eastAsia="標楷體"/>
          <w:color w:val="000000"/>
          <w:sz w:val="24"/>
          <w:szCs w:val="24"/>
        </w:rPr>
        <w:t>]</w:t>
      </w:r>
      <w:r w:rsidRPr="00E306CB">
        <w:rPr>
          <w:rFonts w:ascii="標楷體" w:eastAsia="標楷體" w:hAnsi="標楷體"/>
          <w:color w:val="000000" w:themeColor="text1"/>
          <w:sz w:val="24"/>
          <w:szCs w:val="24"/>
        </w:rPr>
        <w:t>張恬君、王鼎銘、葉立誠等，《網路程式設計》，第三版，台北縣：淡 江大學出版，ISBN:957-</w:t>
      </w:r>
    </w:p>
    <w:p w14:paraId="7CFD7E88" w14:textId="77777777" w:rsidR="00B27564" w:rsidRPr="00E306CB" w:rsidRDefault="00B27564" w:rsidP="00FA26D2">
      <w:pPr>
        <w:pStyle w:val="2"/>
        <w:snapToGrid w:val="0"/>
        <w:spacing w:before="0" w:after="0" w:line="360" w:lineRule="exact"/>
        <w:jc w:val="both"/>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 xml:space="preserve">    </w:t>
      </w:r>
      <w:r w:rsidRPr="00E306CB">
        <w:rPr>
          <w:rFonts w:ascii="標楷體" w:eastAsia="標楷體" w:hAnsi="標楷體"/>
          <w:color w:val="000000" w:themeColor="text1"/>
          <w:sz w:val="24"/>
          <w:szCs w:val="24"/>
        </w:rPr>
        <w:t>661-135-7，2007。</w:t>
      </w:r>
    </w:p>
    <w:p w14:paraId="23EC122E" w14:textId="77777777" w:rsidR="00B27564" w:rsidRDefault="00B27564" w:rsidP="00FA26D2">
      <w:pPr>
        <w:pStyle w:val="2"/>
        <w:snapToGrid w:val="0"/>
        <w:spacing w:before="0" w:after="0" w:line="360" w:lineRule="exact"/>
        <w:jc w:val="both"/>
        <w:rPr>
          <w:rFonts w:ascii="標楷體" w:eastAsia="標楷體" w:hAnsi="標楷體"/>
          <w:color w:val="000000" w:themeColor="text1"/>
          <w:sz w:val="24"/>
          <w:szCs w:val="24"/>
        </w:rPr>
      </w:pPr>
      <w:r>
        <w:rPr>
          <w:rFonts w:eastAsia="標楷體"/>
          <w:color w:val="000000"/>
          <w:sz w:val="24"/>
          <w:szCs w:val="24"/>
        </w:rPr>
        <w:t>[</w:t>
      </w:r>
      <w:r>
        <w:rPr>
          <w:rFonts w:eastAsia="標楷體" w:hint="eastAsia"/>
          <w:color w:val="000000"/>
          <w:sz w:val="24"/>
          <w:szCs w:val="24"/>
        </w:rPr>
        <w:t>10</w:t>
      </w:r>
      <w:r w:rsidRPr="00FE078C">
        <w:rPr>
          <w:rFonts w:eastAsia="標楷體"/>
          <w:color w:val="000000"/>
          <w:sz w:val="24"/>
          <w:szCs w:val="24"/>
        </w:rPr>
        <w:t>]</w:t>
      </w:r>
      <w:r w:rsidRPr="00E306CB">
        <w:rPr>
          <w:rFonts w:ascii="標楷體" w:eastAsia="標楷體" w:hAnsi="標楷體"/>
          <w:color w:val="000000" w:themeColor="text1"/>
          <w:sz w:val="24"/>
          <w:szCs w:val="24"/>
        </w:rPr>
        <w:t>張晴文編，〈商品與藝術品的分際〉，現代美術，第93期，台北市立美術館，ISSN：</w:t>
      </w:r>
    </w:p>
    <w:p w14:paraId="32824268" w14:textId="77777777" w:rsidR="00B27564" w:rsidRDefault="00B27564" w:rsidP="00FA26D2">
      <w:pPr>
        <w:pStyle w:val="2"/>
        <w:snapToGrid w:val="0"/>
        <w:spacing w:before="0" w:after="0" w:line="360" w:lineRule="exact"/>
        <w:jc w:val="both"/>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 xml:space="preserve">    </w:t>
      </w:r>
      <w:r w:rsidRPr="00E306CB">
        <w:rPr>
          <w:rFonts w:ascii="標楷體" w:eastAsia="標楷體" w:hAnsi="標楷體"/>
          <w:color w:val="000000" w:themeColor="text1"/>
          <w:sz w:val="24"/>
          <w:szCs w:val="24"/>
        </w:rPr>
        <w:t>1018-0222，2008年9月。</w:t>
      </w:r>
    </w:p>
    <w:p w14:paraId="5C1F38B8" w14:textId="77777777" w:rsidR="00E66985" w:rsidRDefault="00B27564" w:rsidP="00FA26D2">
      <w:pPr>
        <w:pStyle w:val="2"/>
        <w:snapToGrid w:val="0"/>
        <w:spacing w:before="0" w:after="0" w:line="360" w:lineRule="exact"/>
        <w:jc w:val="both"/>
        <w:rPr>
          <w:rFonts w:ascii="標楷體" w:eastAsia="標楷體" w:hAnsi="標楷體"/>
          <w:color w:val="000000" w:themeColor="text1"/>
          <w:sz w:val="24"/>
          <w:szCs w:val="24"/>
        </w:rPr>
      </w:pPr>
      <w:r>
        <w:rPr>
          <w:rFonts w:eastAsia="標楷體"/>
          <w:color w:val="000000"/>
          <w:sz w:val="24"/>
          <w:szCs w:val="24"/>
        </w:rPr>
        <w:t>[</w:t>
      </w:r>
      <w:r>
        <w:rPr>
          <w:rFonts w:eastAsia="標楷體" w:hint="eastAsia"/>
          <w:color w:val="000000"/>
          <w:sz w:val="24"/>
          <w:szCs w:val="24"/>
        </w:rPr>
        <w:t>11</w:t>
      </w:r>
      <w:r w:rsidRPr="00FE078C">
        <w:rPr>
          <w:rFonts w:eastAsia="標楷體"/>
          <w:color w:val="000000"/>
          <w:sz w:val="24"/>
          <w:szCs w:val="24"/>
        </w:rPr>
        <w:t>]</w:t>
      </w:r>
      <w:r>
        <w:rPr>
          <w:rFonts w:eastAsia="標楷體" w:hint="eastAsia"/>
          <w:color w:val="000000"/>
          <w:sz w:val="24"/>
          <w:szCs w:val="24"/>
        </w:rPr>
        <w:t>教育部，</w:t>
      </w:r>
      <w:r w:rsidRPr="00E306CB">
        <w:rPr>
          <w:rFonts w:ascii="標楷體" w:eastAsia="標楷體" w:hAnsi="標楷體"/>
          <w:color w:val="000000" w:themeColor="text1"/>
          <w:sz w:val="24"/>
          <w:szCs w:val="24"/>
        </w:rPr>
        <w:t>&lt;</w:t>
      </w:r>
      <w:r>
        <w:rPr>
          <w:rFonts w:ascii="標楷體" w:eastAsia="標楷體" w:hAnsi="標楷體" w:hint="eastAsia"/>
          <w:color w:val="000000" w:themeColor="text1"/>
          <w:sz w:val="24"/>
          <w:szCs w:val="24"/>
        </w:rPr>
        <w:t>國民中小學教師資訊基本素養短期指標</w:t>
      </w:r>
      <w:r w:rsidRPr="0011274D">
        <w:rPr>
          <w:rFonts w:ascii="標楷體" w:eastAsia="標楷體" w:hAnsi="標楷體"/>
          <w:color w:val="000000" w:themeColor="text1"/>
          <w:sz w:val="24"/>
          <w:szCs w:val="24"/>
        </w:rPr>
        <w:t>&gt;</w:t>
      </w:r>
      <w:r>
        <w:rPr>
          <w:rFonts w:ascii="標楷體" w:eastAsia="標楷體" w:hAnsi="標楷體" w:hint="eastAsia"/>
          <w:color w:val="000000" w:themeColor="text1"/>
          <w:sz w:val="24"/>
          <w:szCs w:val="24"/>
        </w:rPr>
        <w:t>，網址：</w:t>
      </w:r>
      <w:r w:rsidRPr="0011274D">
        <w:rPr>
          <w:rFonts w:ascii="標楷體" w:eastAsia="標楷體" w:hAnsi="標楷體"/>
          <w:color w:val="000000" w:themeColor="text1"/>
          <w:sz w:val="24"/>
          <w:szCs w:val="24"/>
        </w:rPr>
        <w:t>http://www.hhps.edu.tw/edu</w:t>
      </w:r>
      <w:r>
        <w:rPr>
          <w:rFonts w:ascii="標楷體" w:eastAsia="標楷體" w:hAnsi="標楷體" w:hint="eastAsia"/>
          <w:color w:val="000000" w:themeColor="text1"/>
          <w:sz w:val="24"/>
          <w:szCs w:val="24"/>
        </w:rPr>
        <w:t>，</w:t>
      </w:r>
      <w:r w:rsidR="00E66985">
        <w:rPr>
          <w:rFonts w:ascii="標楷體" w:eastAsia="標楷體" w:hAnsi="標楷體" w:hint="eastAsia"/>
          <w:color w:val="000000" w:themeColor="text1"/>
          <w:sz w:val="24"/>
          <w:szCs w:val="24"/>
        </w:rPr>
        <w:t xml:space="preserve"> </w:t>
      </w:r>
    </w:p>
    <w:p w14:paraId="4A3A6580" w14:textId="1144431E" w:rsidR="00B27564" w:rsidRDefault="00E66985" w:rsidP="00FA26D2">
      <w:pPr>
        <w:pStyle w:val="2"/>
        <w:snapToGrid w:val="0"/>
        <w:spacing w:before="0" w:after="0" w:line="360" w:lineRule="exact"/>
        <w:jc w:val="both"/>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 xml:space="preserve">   </w:t>
      </w:r>
      <w:r w:rsidR="00B27564">
        <w:rPr>
          <w:rFonts w:ascii="標楷體" w:eastAsia="標楷體" w:hAnsi="標楷體" w:hint="eastAsia"/>
          <w:color w:val="000000" w:themeColor="text1"/>
          <w:sz w:val="24"/>
          <w:szCs w:val="24"/>
        </w:rPr>
        <w:t>上網日期：2000年12月31日。</w:t>
      </w:r>
    </w:p>
    <w:p w14:paraId="3D54B18C" w14:textId="77777777" w:rsidR="00B27564" w:rsidRPr="00E306CB" w:rsidRDefault="00B27564" w:rsidP="00FA26D2">
      <w:pPr>
        <w:pStyle w:val="2"/>
        <w:snapToGrid w:val="0"/>
        <w:spacing w:before="0" w:after="0" w:line="360" w:lineRule="exact"/>
        <w:jc w:val="both"/>
        <w:rPr>
          <w:rFonts w:ascii="標楷體" w:eastAsia="標楷體" w:hAnsi="標楷體"/>
          <w:color w:val="000000" w:themeColor="text1"/>
          <w:sz w:val="24"/>
          <w:szCs w:val="24"/>
        </w:rPr>
      </w:pPr>
      <w:r>
        <w:rPr>
          <w:rFonts w:eastAsia="標楷體"/>
          <w:color w:val="000000"/>
          <w:sz w:val="24"/>
          <w:szCs w:val="24"/>
        </w:rPr>
        <w:t>[</w:t>
      </w:r>
      <w:r>
        <w:rPr>
          <w:rFonts w:eastAsia="標楷體" w:hint="eastAsia"/>
          <w:color w:val="000000"/>
          <w:sz w:val="24"/>
          <w:szCs w:val="24"/>
        </w:rPr>
        <w:t>12</w:t>
      </w:r>
      <w:r w:rsidRPr="00FE078C">
        <w:rPr>
          <w:rFonts w:eastAsia="標楷體"/>
          <w:color w:val="000000"/>
          <w:sz w:val="24"/>
          <w:szCs w:val="24"/>
        </w:rPr>
        <w:t>]</w:t>
      </w:r>
      <w:r w:rsidRPr="000F0138">
        <w:rPr>
          <w:rFonts w:ascii="標楷體" w:eastAsia="標楷體" w:hAnsi="標楷體" w:hint="eastAsia"/>
          <w:color w:val="000000" w:themeColor="text1"/>
          <w:sz w:val="24"/>
          <w:szCs w:val="24"/>
        </w:rPr>
        <w:t>盧宜芬，《台灣資訊學術論文格式之檢討》，碩士論文，淡江大學資訊管理系，2000。</w:t>
      </w:r>
    </w:p>
    <w:p w14:paraId="752C1DB9" w14:textId="07DF80E8" w:rsidR="00B27564" w:rsidRPr="0011274D" w:rsidRDefault="00B27564" w:rsidP="00B27564">
      <w:pPr>
        <w:pStyle w:val="2"/>
        <w:snapToGrid w:val="0"/>
        <w:spacing w:before="0" w:after="0" w:line="240" w:lineRule="auto"/>
        <w:jc w:val="both"/>
        <w:rPr>
          <w:rFonts w:eastAsia="標楷體"/>
          <w:sz w:val="22"/>
          <w:u w:val="single"/>
        </w:rPr>
        <w:sectPr w:rsidR="00B27564" w:rsidRPr="0011274D" w:rsidSect="00B27564">
          <w:pgSz w:w="11900" w:h="16840"/>
          <w:pgMar w:top="1134" w:right="1134" w:bottom="1134" w:left="1134" w:header="851" w:footer="992" w:gutter="0"/>
          <w:cols w:space="425"/>
          <w:docGrid w:type="lines" w:linePitch="400"/>
        </w:sectPr>
      </w:pPr>
      <w:r w:rsidRPr="0011274D">
        <w:rPr>
          <w:rFonts w:eastAsia="標楷體" w:hint="eastAsia"/>
          <w:sz w:val="22"/>
          <w:u w:val="single"/>
        </w:rPr>
        <w:t>(</w:t>
      </w:r>
      <w:r w:rsidRPr="0011274D">
        <w:rPr>
          <w:rFonts w:ascii="標楷體" w:eastAsia="標楷體" w:hAnsi="標楷體" w:hint="eastAsia"/>
          <w:sz w:val="22"/>
          <w:u w:val="single"/>
        </w:rPr>
        <w:t>※</w:t>
      </w:r>
      <w:r w:rsidRPr="0011274D">
        <w:rPr>
          <w:rFonts w:eastAsia="標楷體" w:hint="eastAsia"/>
          <w:sz w:val="24"/>
          <w:szCs w:val="24"/>
          <w:u w:val="single"/>
        </w:rPr>
        <w:t>以上參考文獻寫法資料來源：國立臺灣大學圖書館</w:t>
      </w:r>
      <w:r w:rsidRPr="0011274D">
        <w:rPr>
          <w:rFonts w:eastAsia="標楷體" w:hint="eastAsia"/>
          <w:sz w:val="24"/>
          <w:szCs w:val="24"/>
          <w:u w:val="single"/>
        </w:rPr>
        <w:t xml:space="preserve"> </w:t>
      </w:r>
      <w:r w:rsidRPr="0011274D">
        <w:rPr>
          <w:rFonts w:eastAsia="標楷體" w:hint="eastAsia"/>
          <w:sz w:val="24"/>
          <w:szCs w:val="24"/>
          <w:u w:val="single"/>
        </w:rPr>
        <w:t>講者</w:t>
      </w:r>
      <w:r w:rsidRPr="0011274D">
        <w:rPr>
          <w:rFonts w:eastAsia="標楷體" w:hint="eastAsia"/>
          <w:sz w:val="24"/>
          <w:szCs w:val="24"/>
          <w:u w:val="single"/>
        </w:rPr>
        <w:t xml:space="preserve"> </w:t>
      </w:r>
      <w:r w:rsidRPr="0011274D">
        <w:rPr>
          <w:rFonts w:eastAsia="標楷體" w:hint="eastAsia"/>
          <w:sz w:val="24"/>
          <w:szCs w:val="24"/>
          <w:u w:val="single"/>
        </w:rPr>
        <w:t>黃瀅芳、</w:t>
      </w:r>
      <w:r w:rsidR="000B3669" w:rsidRPr="000B3669">
        <w:rPr>
          <w:rFonts w:eastAsia="標楷體" w:hint="eastAsia"/>
          <w:sz w:val="24"/>
          <w:szCs w:val="24"/>
          <w:u w:val="single"/>
        </w:rPr>
        <w:t>淡江大學資訊管理學系論文參考文獻格式</w:t>
      </w:r>
      <w:r w:rsidR="000B3669">
        <w:rPr>
          <w:rFonts w:eastAsia="標楷體" w:hint="eastAsia"/>
          <w:sz w:val="24"/>
          <w:szCs w:val="24"/>
          <w:u w:val="single"/>
        </w:rPr>
        <w:t>)</w:t>
      </w:r>
    </w:p>
    <w:p w14:paraId="6574D8C2" w14:textId="066349A2" w:rsidR="00EE5B97" w:rsidRPr="001C6F62" w:rsidRDefault="00EE5B97" w:rsidP="001C6F62">
      <w:pPr>
        <w:sectPr w:rsidR="00EE5B97" w:rsidRPr="001C6F62" w:rsidSect="00A050EC">
          <w:pgSz w:w="11900" w:h="16840"/>
          <w:pgMar w:top="1134" w:right="1134" w:bottom="1134" w:left="1134" w:header="567" w:footer="992" w:gutter="0"/>
          <w:cols w:space="425"/>
          <w:docGrid w:type="lines" w:linePitch="400"/>
        </w:sectPr>
      </w:pPr>
    </w:p>
    <w:p w14:paraId="05C4477D" w14:textId="7890A254" w:rsidR="00654219" w:rsidRDefault="00D31F9E" w:rsidP="004C22FE">
      <w:pPr>
        <w:pStyle w:val="2"/>
        <w:tabs>
          <w:tab w:val="clear" w:pos="900"/>
          <w:tab w:val="clear" w:pos="5220"/>
        </w:tabs>
        <w:spacing w:before="0" w:after="0" w:line="320" w:lineRule="atLeast"/>
        <w:jc w:val="left"/>
        <w:rPr>
          <w:rFonts w:eastAsia="標楷體"/>
          <w:color w:val="000000"/>
          <w:sz w:val="24"/>
          <w:szCs w:val="24"/>
        </w:rPr>
      </w:pPr>
      <w:r>
        <w:rPr>
          <w:rFonts w:eastAsia="標楷體" w:hint="eastAsia"/>
          <w:color w:val="000000"/>
          <w:sz w:val="24"/>
          <w:szCs w:val="24"/>
        </w:rPr>
        <w:t>樣版</w:t>
      </w:r>
    </w:p>
    <w:p w14:paraId="0A293B22" w14:textId="77777777" w:rsidR="00D31F9E" w:rsidRPr="002E7F3F" w:rsidRDefault="00D31F9E" w:rsidP="00A725FE">
      <w:pPr>
        <w:pStyle w:val="2"/>
        <w:tabs>
          <w:tab w:val="left" w:pos="2760"/>
        </w:tabs>
        <w:snapToGrid w:val="0"/>
        <w:spacing w:before="0" w:after="0" w:line="360" w:lineRule="exact"/>
        <w:rPr>
          <w:rFonts w:eastAsia="標楷體"/>
          <w:b/>
          <w:color w:val="000000"/>
          <w:sz w:val="40"/>
          <w:szCs w:val="32"/>
        </w:rPr>
      </w:pPr>
      <w:r w:rsidRPr="002E7F3F">
        <w:rPr>
          <w:rFonts w:eastAsia="標楷體" w:hint="eastAsia"/>
          <w:b/>
          <w:color w:val="000000"/>
          <w:sz w:val="40"/>
          <w:szCs w:val="32"/>
        </w:rPr>
        <w:t>國立臺北護理健康大學資訊管理系</w:t>
      </w:r>
    </w:p>
    <w:p w14:paraId="12F72648" w14:textId="47D69576" w:rsidR="00896E99" w:rsidRPr="00896E99" w:rsidRDefault="00D31F9E" w:rsidP="00A725FE">
      <w:pPr>
        <w:pStyle w:val="2"/>
        <w:tabs>
          <w:tab w:val="left" w:pos="2760"/>
        </w:tabs>
        <w:snapToGrid w:val="0"/>
        <w:spacing w:before="0" w:after="0" w:line="360" w:lineRule="exact"/>
        <w:rPr>
          <w:rFonts w:eastAsia="標楷體"/>
          <w:b/>
          <w:color w:val="000000"/>
          <w:sz w:val="32"/>
          <w:szCs w:val="32"/>
        </w:rPr>
      </w:pPr>
      <w:r w:rsidRPr="002E7F3F">
        <w:rPr>
          <w:rFonts w:eastAsia="標楷體"/>
          <w:b/>
          <w:color w:val="000000"/>
          <w:sz w:val="40"/>
          <w:szCs w:val="32"/>
        </w:rPr>
        <w:t>113</w:t>
      </w:r>
      <w:r w:rsidRPr="002E7F3F">
        <w:rPr>
          <w:rFonts w:eastAsia="標楷體" w:hint="eastAsia"/>
          <w:b/>
          <w:color w:val="000000"/>
          <w:sz w:val="40"/>
          <w:szCs w:val="32"/>
        </w:rPr>
        <w:t>學年度上學期實務專題書面報告</w:t>
      </w:r>
      <w:r w:rsidR="009F0C6A" w:rsidRPr="002E7F3F">
        <w:rPr>
          <w:rFonts w:eastAsia="標楷體"/>
          <w:b/>
          <w:color w:val="000000"/>
          <w:sz w:val="40"/>
          <w:szCs w:val="32"/>
        </w:rPr>
        <w:t>(</w:t>
      </w:r>
      <w:r w:rsidR="009F0C6A" w:rsidRPr="002E7F3F">
        <w:rPr>
          <w:rFonts w:eastAsia="標楷體" w:hint="eastAsia"/>
          <w:b/>
          <w:color w:val="000000"/>
          <w:sz w:val="40"/>
          <w:szCs w:val="32"/>
        </w:rPr>
        <w:t>程式設計組</w:t>
      </w:r>
      <w:r w:rsidR="009F0C6A" w:rsidRPr="002E7F3F">
        <w:rPr>
          <w:rFonts w:eastAsia="標楷體"/>
          <w:b/>
          <w:color w:val="000000"/>
          <w:sz w:val="40"/>
          <w:szCs w:val="32"/>
        </w:rPr>
        <w:t>/</w:t>
      </w:r>
      <w:r w:rsidR="009F0C6A" w:rsidRPr="002E7F3F">
        <w:rPr>
          <w:rFonts w:eastAsia="標楷體" w:hint="eastAsia"/>
          <w:b/>
          <w:color w:val="000000"/>
          <w:sz w:val="40"/>
          <w:szCs w:val="32"/>
        </w:rPr>
        <w:t>管理組</w:t>
      </w:r>
      <w:r w:rsidR="009F0C6A" w:rsidRPr="002E7F3F">
        <w:rPr>
          <w:rFonts w:eastAsia="標楷體"/>
          <w:b/>
          <w:color w:val="000000"/>
          <w:sz w:val="40"/>
          <w:szCs w:val="32"/>
        </w:rPr>
        <w:t>)</w:t>
      </w:r>
      <w:r w:rsidR="00C06085" w:rsidRPr="00D30A09">
        <w:rPr>
          <w:rFonts w:eastAsia="標楷體"/>
          <w:b/>
          <w:color w:val="000000"/>
          <w:szCs w:val="32"/>
        </w:rPr>
        <w:t>(</w:t>
      </w:r>
      <w:r w:rsidR="00B25695" w:rsidRPr="00B25695">
        <w:rPr>
          <w:rFonts w:hint="eastAsia"/>
        </w:rPr>
        <w:t xml:space="preserve"> </w:t>
      </w:r>
      <w:r w:rsidR="00B25695" w:rsidRPr="00B25695">
        <w:rPr>
          <w:rFonts w:eastAsia="標楷體" w:hint="eastAsia"/>
          <w:b/>
          <w:color w:val="000000"/>
          <w:szCs w:val="32"/>
        </w:rPr>
        <w:t>標楷體、</w:t>
      </w:r>
      <w:r w:rsidR="00B25695">
        <w:rPr>
          <w:rFonts w:eastAsia="標楷體" w:hint="eastAsia"/>
          <w:b/>
          <w:color w:val="000000"/>
          <w:szCs w:val="32"/>
        </w:rPr>
        <w:t>20</w:t>
      </w:r>
      <w:r w:rsidR="00B25695" w:rsidRPr="00B25695">
        <w:rPr>
          <w:rFonts w:eastAsia="標楷體" w:hint="eastAsia"/>
          <w:b/>
          <w:color w:val="000000"/>
          <w:szCs w:val="32"/>
        </w:rPr>
        <w:t>點、粗體、置中、行距為固定行高</w:t>
      </w:r>
      <w:r w:rsidR="00B25695" w:rsidRPr="00B25695">
        <w:rPr>
          <w:rFonts w:eastAsia="標楷體" w:hint="eastAsia"/>
          <w:b/>
          <w:color w:val="000000"/>
          <w:szCs w:val="32"/>
        </w:rPr>
        <w:t>18</w:t>
      </w:r>
      <w:r w:rsidR="00B25695">
        <w:rPr>
          <w:rFonts w:eastAsia="標楷體" w:hint="eastAsia"/>
          <w:b/>
          <w:color w:val="000000"/>
          <w:szCs w:val="32"/>
        </w:rPr>
        <w:t>點</w:t>
      </w:r>
      <w:r w:rsidR="00C06085" w:rsidRPr="00B25695">
        <w:rPr>
          <w:rFonts w:eastAsia="標楷體"/>
          <w:b/>
          <w:color w:val="000000"/>
          <w:sz w:val="32"/>
          <w:szCs w:val="32"/>
        </w:rPr>
        <w:t>)</w:t>
      </w:r>
    </w:p>
    <w:p w14:paraId="47FEBF9D" w14:textId="6D902E90" w:rsidR="00612039" w:rsidRPr="009F24E9" w:rsidRDefault="00D31F9E" w:rsidP="005F6F76">
      <w:pPr>
        <w:pStyle w:val="2"/>
        <w:tabs>
          <w:tab w:val="left" w:pos="2760"/>
        </w:tabs>
        <w:snapToGrid w:val="0"/>
        <w:spacing w:beforeLines="100" w:before="400" w:after="0" w:line="360" w:lineRule="exact"/>
        <w:rPr>
          <w:rFonts w:ascii="標楷體" w:eastAsia="標楷體" w:hAnsi="標楷體"/>
          <w:b/>
          <w:color w:val="000000"/>
          <w:szCs w:val="32"/>
        </w:rPr>
      </w:pPr>
      <w:r w:rsidRPr="009F24E9">
        <w:rPr>
          <w:rFonts w:ascii="標楷體" w:eastAsia="標楷體" w:hAnsi="標楷體" w:hint="eastAsia"/>
          <w:b/>
          <w:color w:val="000000"/>
          <w:szCs w:val="32"/>
        </w:rPr>
        <w:t>題目：</w:t>
      </w:r>
      <w:r w:rsidR="008C67E1" w:rsidRPr="008C67E1">
        <w:rPr>
          <w:rFonts w:ascii="標楷體" w:eastAsia="標楷體" w:hAnsi="標楷體" w:hint="eastAsia"/>
          <w:b/>
          <w:color w:val="000000"/>
          <w:szCs w:val="32"/>
        </w:rPr>
        <w:t>(標楷體、</w:t>
      </w:r>
      <w:r w:rsidR="002D16D3">
        <w:rPr>
          <w:rFonts w:ascii="標楷體" w:eastAsia="標楷體" w:hAnsi="標楷體" w:hint="eastAsia"/>
          <w:b/>
          <w:color w:val="000000"/>
          <w:szCs w:val="32"/>
        </w:rPr>
        <w:t>18</w:t>
      </w:r>
      <w:r w:rsidR="008C67E1" w:rsidRPr="008C67E1">
        <w:rPr>
          <w:rFonts w:ascii="標楷體" w:eastAsia="標楷體" w:hAnsi="標楷體" w:hint="eastAsia"/>
          <w:b/>
          <w:color w:val="000000"/>
          <w:szCs w:val="32"/>
        </w:rPr>
        <w:t xml:space="preserve"> 點、粗體、置中</w:t>
      </w:r>
      <w:r w:rsidR="00DA19A3" w:rsidRPr="00DA19A3">
        <w:rPr>
          <w:rFonts w:ascii="標楷體" w:eastAsia="標楷體" w:hAnsi="標楷體" w:hint="eastAsia"/>
          <w:b/>
          <w:color w:val="000000"/>
          <w:szCs w:val="32"/>
        </w:rPr>
        <w:t>、行距為固定行高18點</w:t>
      </w:r>
      <w:r w:rsidR="00B2259F">
        <w:rPr>
          <w:rFonts w:ascii="標楷體" w:eastAsia="標楷體" w:hAnsi="標楷體" w:hint="eastAsia"/>
          <w:b/>
          <w:color w:val="000000"/>
          <w:szCs w:val="32"/>
        </w:rPr>
        <w:t>、與前段距離1行</w:t>
      </w:r>
      <w:r w:rsidR="008C67E1" w:rsidRPr="008C67E1">
        <w:rPr>
          <w:rFonts w:ascii="標楷體" w:eastAsia="標楷體" w:hAnsi="標楷體" w:hint="eastAsia"/>
          <w:b/>
          <w:color w:val="000000"/>
          <w:szCs w:val="32"/>
        </w:rPr>
        <w:t>)</w:t>
      </w:r>
    </w:p>
    <w:p w14:paraId="46E882A7" w14:textId="31963A08" w:rsidR="00D74625" w:rsidRPr="005F6F76" w:rsidRDefault="00CF3A21" w:rsidP="005F6F76">
      <w:pPr>
        <w:pStyle w:val="2"/>
        <w:tabs>
          <w:tab w:val="left" w:pos="2760"/>
        </w:tabs>
        <w:snapToGrid w:val="0"/>
        <w:spacing w:beforeLines="100" w:before="400" w:afterLines="100" w:after="400" w:line="360" w:lineRule="exact"/>
        <w:rPr>
          <w:rFonts w:eastAsia="標楷體"/>
          <w:b/>
          <w:color w:val="000000"/>
          <w:sz w:val="40"/>
          <w:szCs w:val="32"/>
        </w:rPr>
      </w:pPr>
      <w:r w:rsidRPr="00DA19A3">
        <w:rPr>
          <w:rFonts w:eastAsia="標楷體"/>
          <w:b/>
          <w:color w:val="000000"/>
          <w:szCs w:val="32"/>
        </w:rPr>
        <w:t>英文：</w:t>
      </w:r>
      <w:r w:rsidR="008C67E1" w:rsidRPr="00DA19A3">
        <w:rPr>
          <w:rFonts w:eastAsia="標楷體"/>
          <w:b/>
          <w:bCs/>
          <w:szCs w:val="28"/>
        </w:rPr>
        <w:t>(</w:t>
      </w:r>
      <w:r w:rsidR="008C67E1" w:rsidRPr="00DA19A3">
        <w:rPr>
          <w:rFonts w:eastAsia="標楷體"/>
          <w:b/>
          <w:bCs/>
          <w:spacing w:val="-5"/>
          <w:szCs w:val="28"/>
        </w:rPr>
        <w:t>T</w:t>
      </w:r>
      <w:r w:rsidR="008C67E1" w:rsidRPr="00DA19A3">
        <w:rPr>
          <w:rFonts w:eastAsia="標楷體"/>
          <w:b/>
          <w:bCs/>
          <w:szCs w:val="28"/>
        </w:rPr>
        <w:t>i</w:t>
      </w:r>
      <w:r w:rsidR="008C67E1" w:rsidRPr="00DA19A3">
        <w:rPr>
          <w:rFonts w:eastAsia="標楷體"/>
          <w:b/>
          <w:bCs/>
          <w:spacing w:val="-4"/>
          <w:szCs w:val="28"/>
        </w:rPr>
        <w:t>m</w:t>
      </w:r>
      <w:r w:rsidR="008C67E1" w:rsidRPr="00DA19A3">
        <w:rPr>
          <w:rFonts w:eastAsia="標楷體"/>
          <w:b/>
          <w:bCs/>
          <w:szCs w:val="28"/>
        </w:rPr>
        <w:t>es</w:t>
      </w:r>
      <w:r w:rsidR="008C67E1" w:rsidRPr="00DA19A3">
        <w:rPr>
          <w:rFonts w:eastAsia="標楷體"/>
          <w:b/>
          <w:bCs/>
          <w:spacing w:val="1"/>
          <w:szCs w:val="28"/>
        </w:rPr>
        <w:t xml:space="preserve"> </w:t>
      </w:r>
      <w:r w:rsidR="008C67E1" w:rsidRPr="00DA19A3">
        <w:rPr>
          <w:rFonts w:eastAsia="標楷體"/>
          <w:b/>
          <w:bCs/>
          <w:spacing w:val="-5"/>
          <w:szCs w:val="28"/>
        </w:rPr>
        <w:t>N</w:t>
      </w:r>
      <w:r w:rsidR="008C67E1" w:rsidRPr="00DA19A3">
        <w:rPr>
          <w:rFonts w:eastAsia="標楷體"/>
          <w:b/>
          <w:bCs/>
          <w:spacing w:val="-3"/>
          <w:szCs w:val="28"/>
        </w:rPr>
        <w:t>e</w:t>
      </w:r>
      <w:r w:rsidR="008C67E1" w:rsidRPr="00DA19A3">
        <w:rPr>
          <w:rFonts w:eastAsia="標楷體"/>
          <w:b/>
          <w:bCs/>
          <w:szCs w:val="28"/>
        </w:rPr>
        <w:t>w</w:t>
      </w:r>
      <w:r w:rsidR="008C67E1" w:rsidRPr="00DA19A3">
        <w:rPr>
          <w:rFonts w:eastAsia="標楷體"/>
          <w:b/>
          <w:bCs/>
          <w:spacing w:val="3"/>
          <w:szCs w:val="28"/>
        </w:rPr>
        <w:t xml:space="preserve"> </w:t>
      </w:r>
      <w:r w:rsidR="008C67E1" w:rsidRPr="00DA19A3">
        <w:rPr>
          <w:rFonts w:eastAsia="標楷體"/>
          <w:b/>
          <w:bCs/>
          <w:spacing w:val="-2"/>
          <w:szCs w:val="28"/>
        </w:rPr>
        <w:t>R</w:t>
      </w:r>
      <w:r w:rsidR="008C67E1" w:rsidRPr="00DA19A3">
        <w:rPr>
          <w:rFonts w:eastAsia="標楷體"/>
          <w:b/>
          <w:bCs/>
          <w:szCs w:val="28"/>
        </w:rPr>
        <w:t>o</w:t>
      </w:r>
      <w:r w:rsidR="008C67E1" w:rsidRPr="00DA19A3">
        <w:rPr>
          <w:rFonts w:eastAsia="標楷體"/>
          <w:b/>
          <w:bCs/>
          <w:spacing w:val="-4"/>
          <w:szCs w:val="28"/>
        </w:rPr>
        <w:t>m</w:t>
      </w:r>
      <w:r w:rsidR="008C67E1" w:rsidRPr="00DA19A3">
        <w:rPr>
          <w:rFonts w:eastAsia="標楷體"/>
          <w:b/>
          <w:bCs/>
          <w:szCs w:val="28"/>
        </w:rPr>
        <w:t>a</w:t>
      </w:r>
      <w:r w:rsidR="008C67E1" w:rsidRPr="00DA19A3">
        <w:rPr>
          <w:rFonts w:eastAsia="標楷體"/>
          <w:b/>
          <w:bCs/>
          <w:spacing w:val="-1"/>
          <w:szCs w:val="28"/>
        </w:rPr>
        <w:t>n</w:t>
      </w:r>
      <w:r w:rsidR="008C67E1" w:rsidRPr="00DA19A3">
        <w:rPr>
          <w:rFonts w:eastAsia="標楷體"/>
          <w:b/>
          <w:spacing w:val="2"/>
          <w:szCs w:val="28"/>
        </w:rPr>
        <w:t>、</w:t>
      </w:r>
      <w:r w:rsidR="008C67E1" w:rsidRPr="00DA19A3">
        <w:rPr>
          <w:rFonts w:eastAsia="標楷體"/>
          <w:b/>
          <w:bCs/>
          <w:spacing w:val="-2"/>
          <w:szCs w:val="28"/>
        </w:rPr>
        <w:t>1</w:t>
      </w:r>
      <w:r w:rsidR="002D16D3" w:rsidRPr="00DA19A3">
        <w:rPr>
          <w:rFonts w:eastAsia="標楷體"/>
          <w:b/>
          <w:bCs/>
          <w:szCs w:val="28"/>
        </w:rPr>
        <w:t>8</w:t>
      </w:r>
      <w:r w:rsidR="008C67E1" w:rsidRPr="00DA19A3">
        <w:rPr>
          <w:rFonts w:eastAsia="標楷體"/>
          <w:b/>
          <w:bCs/>
          <w:spacing w:val="-2"/>
          <w:szCs w:val="28"/>
        </w:rPr>
        <w:t xml:space="preserve"> </w:t>
      </w:r>
      <w:r w:rsidR="008C67E1" w:rsidRPr="00DA19A3">
        <w:rPr>
          <w:rFonts w:eastAsia="標楷體"/>
          <w:b/>
          <w:szCs w:val="28"/>
        </w:rPr>
        <w:t>點、粗體、置</w:t>
      </w:r>
      <w:r w:rsidR="008C67E1" w:rsidRPr="00DA19A3">
        <w:rPr>
          <w:rFonts w:eastAsia="標楷體"/>
          <w:b/>
          <w:spacing w:val="3"/>
          <w:szCs w:val="28"/>
        </w:rPr>
        <w:t>中</w:t>
      </w:r>
      <w:r w:rsidR="00DA19A3">
        <w:rPr>
          <w:rFonts w:eastAsia="標楷體" w:hint="eastAsia"/>
          <w:b/>
          <w:spacing w:val="3"/>
          <w:szCs w:val="28"/>
        </w:rPr>
        <w:t>、</w:t>
      </w:r>
      <w:r w:rsidR="00DA19A3" w:rsidRPr="00DA19A3">
        <w:rPr>
          <w:rFonts w:eastAsia="標楷體" w:hint="eastAsia"/>
          <w:b/>
          <w:spacing w:val="3"/>
          <w:szCs w:val="28"/>
        </w:rPr>
        <w:t>行距為固定行高</w:t>
      </w:r>
      <w:r w:rsidR="00DA19A3" w:rsidRPr="00DA19A3">
        <w:rPr>
          <w:rFonts w:eastAsia="標楷體" w:hint="eastAsia"/>
          <w:b/>
          <w:spacing w:val="3"/>
          <w:szCs w:val="28"/>
        </w:rPr>
        <w:t>18</w:t>
      </w:r>
      <w:r w:rsidR="00DA19A3" w:rsidRPr="00DA19A3">
        <w:rPr>
          <w:rFonts w:eastAsia="標楷體" w:hint="eastAsia"/>
          <w:b/>
          <w:spacing w:val="3"/>
          <w:szCs w:val="28"/>
        </w:rPr>
        <w:t>點</w:t>
      </w:r>
      <w:r w:rsidR="00B2259F" w:rsidRPr="00B2259F">
        <w:rPr>
          <w:rFonts w:eastAsia="標楷體" w:hint="eastAsia"/>
          <w:b/>
          <w:spacing w:val="3"/>
          <w:szCs w:val="28"/>
        </w:rPr>
        <w:t>、與前段距離</w:t>
      </w:r>
      <w:r w:rsidR="00B2259F" w:rsidRPr="00B2259F">
        <w:rPr>
          <w:rFonts w:eastAsia="標楷體" w:hint="eastAsia"/>
          <w:b/>
          <w:spacing w:val="3"/>
          <w:szCs w:val="28"/>
        </w:rPr>
        <w:t>1</w:t>
      </w:r>
      <w:r w:rsidR="00B2259F" w:rsidRPr="00B2259F">
        <w:rPr>
          <w:rFonts w:eastAsia="標楷體" w:hint="eastAsia"/>
          <w:b/>
          <w:spacing w:val="3"/>
          <w:szCs w:val="28"/>
        </w:rPr>
        <w:t>行</w:t>
      </w:r>
      <w:r w:rsidR="00B2259F">
        <w:rPr>
          <w:rFonts w:eastAsia="標楷體" w:hint="eastAsia"/>
          <w:b/>
          <w:spacing w:val="3"/>
          <w:szCs w:val="28"/>
        </w:rPr>
        <w:t>、與後段距離</w:t>
      </w:r>
      <w:r w:rsidR="00B2259F">
        <w:rPr>
          <w:rFonts w:eastAsia="標楷體" w:hint="eastAsia"/>
          <w:b/>
          <w:spacing w:val="3"/>
          <w:szCs w:val="28"/>
        </w:rPr>
        <w:t>1</w:t>
      </w:r>
      <w:r w:rsidR="00B2259F">
        <w:rPr>
          <w:rFonts w:eastAsia="標楷體" w:hint="eastAsia"/>
          <w:b/>
          <w:spacing w:val="3"/>
          <w:szCs w:val="28"/>
        </w:rPr>
        <w:t>行</w:t>
      </w:r>
      <w:r w:rsidR="008C67E1" w:rsidRPr="00DA19A3">
        <w:rPr>
          <w:rFonts w:eastAsia="標楷體"/>
          <w:b/>
          <w:bCs/>
          <w:szCs w:val="28"/>
        </w:rPr>
        <w:t>)</w:t>
      </w:r>
    </w:p>
    <w:p w14:paraId="2E70398F" w14:textId="520E7AB1" w:rsidR="00D31F9E" w:rsidRPr="00FA0A68" w:rsidRDefault="00D31F9E" w:rsidP="00B2259F">
      <w:pPr>
        <w:pStyle w:val="2"/>
        <w:tabs>
          <w:tab w:val="clear" w:pos="900"/>
          <w:tab w:val="clear" w:pos="5220"/>
          <w:tab w:val="left" w:pos="2760"/>
        </w:tabs>
        <w:snapToGrid w:val="0"/>
        <w:spacing w:before="0" w:after="0" w:line="240" w:lineRule="auto"/>
        <w:contextualSpacing/>
        <w:rPr>
          <w:rFonts w:eastAsia="標楷體"/>
          <w:sz w:val="28"/>
          <w:szCs w:val="24"/>
        </w:rPr>
      </w:pPr>
      <w:r w:rsidRPr="00FA0A68">
        <w:rPr>
          <w:rFonts w:eastAsia="標楷體" w:hint="eastAsia"/>
          <w:sz w:val="28"/>
          <w:szCs w:val="24"/>
        </w:rPr>
        <w:t>組長：</w:t>
      </w:r>
      <w:r w:rsidR="002D16D3" w:rsidRPr="002D16D3">
        <w:rPr>
          <w:rFonts w:eastAsia="標楷體" w:hint="eastAsia"/>
          <w:sz w:val="28"/>
          <w:szCs w:val="24"/>
        </w:rPr>
        <w:t>(</w:t>
      </w:r>
      <w:r w:rsidR="002D16D3" w:rsidRPr="002D16D3">
        <w:rPr>
          <w:rFonts w:ascii="標楷體" w:eastAsia="標楷體" w:hAnsi="標楷體" w:hint="eastAsia"/>
          <w:sz w:val="28"/>
          <w:szCs w:val="24"/>
        </w:rPr>
        <w:t>數字</w:t>
      </w:r>
      <w:r w:rsidR="002D16D3" w:rsidRPr="002D16D3">
        <w:rPr>
          <w:rFonts w:ascii="標楷體" w:eastAsia="標楷體" w:hAnsi="標楷體"/>
          <w:sz w:val="28"/>
          <w:szCs w:val="24"/>
        </w:rPr>
        <w:t>Times New Roman</w:t>
      </w:r>
      <w:r w:rsidR="002D16D3" w:rsidRPr="002D16D3">
        <w:rPr>
          <w:rFonts w:ascii="標楷體" w:eastAsia="標楷體" w:hAnsi="標楷體" w:hint="eastAsia"/>
          <w:sz w:val="28"/>
          <w:szCs w:val="24"/>
        </w:rPr>
        <w:t>、中文標楷體、14點、置中</w:t>
      </w:r>
      <w:r w:rsidR="00DA19A3">
        <w:rPr>
          <w:rFonts w:ascii="標楷體" w:eastAsia="標楷體" w:hAnsi="標楷體" w:hint="eastAsia"/>
          <w:sz w:val="28"/>
          <w:szCs w:val="24"/>
        </w:rPr>
        <w:t>、單行間距</w:t>
      </w:r>
      <w:r w:rsidR="002D16D3" w:rsidRPr="002D16D3">
        <w:rPr>
          <w:rFonts w:eastAsia="標楷體" w:hint="eastAsia"/>
          <w:sz w:val="28"/>
          <w:szCs w:val="24"/>
        </w:rPr>
        <w:t>)</w:t>
      </w:r>
      <w:r w:rsidR="00CB7ED3" w:rsidRPr="00FA0A68">
        <w:rPr>
          <w:rFonts w:eastAsia="標楷體"/>
          <w:sz w:val="28"/>
          <w:szCs w:val="24"/>
        </w:rPr>
        <w:t>10</w:t>
      </w:r>
      <w:r w:rsidR="00CB7ED3" w:rsidRPr="00FA0A68">
        <w:rPr>
          <w:rFonts w:eastAsia="標楷體" w:hint="eastAsia"/>
          <w:sz w:val="28"/>
          <w:szCs w:val="24"/>
        </w:rPr>
        <w:t>00</w:t>
      </w:r>
      <w:r w:rsidR="00CB7ED3" w:rsidRPr="00FA0A68">
        <w:rPr>
          <w:rFonts w:eastAsia="標楷體"/>
          <w:sz w:val="28"/>
          <w:szCs w:val="24"/>
        </w:rPr>
        <w:t>14249</w:t>
      </w:r>
      <w:r w:rsidR="00CB7ED3" w:rsidRPr="00FA0A68">
        <w:rPr>
          <w:rFonts w:eastAsia="標楷體" w:hint="eastAsia"/>
          <w:sz w:val="28"/>
          <w:szCs w:val="24"/>
        </w:rPr>
        <w:t xml:space="preserve"> </w:t>
      </w:r>
      <w:r w:rsidR="00CB7ED3" w:rsidRPr="00FA0A68">
        <w:rPr>
          <w:rFonts w:eastAsia="標楷體" w:hint="eastAsia"/>
          <w:sz w:val="28"/>
          <w:szCs w:val="24"/>
        </w:rPr>
        <w:t>張</w:t>
      </w:r>
      <w:r w:rsidR="00A847F7">
        <w:rPr>
          <w:rFonts w:eastAsia="標楷體" w:hint="eastAsia"/>
          <w:sz w:val="28"/>
          <w:szCs w:val="24"/>
        </w:rPr>
        <w:t>大明</w:t>
      </w:r>
      <w:r w:rsidR="009F24E9" w:rsidRPr="00CD1201">
        <w:rPr>
          <w:rFonts w:eastAsia="標楷體" w:hint="eastAsia"/>
          <w:sz w:val="24"/>
          <w:szCs w:val="24"/>
          <w:vertAlign w:val="superscript"/>
        </w:rPr>
        <w:t>1</w:t>
      </w:r>
    </w:p>
    <w:p w14:paraId="778F44E7" w14:textId="7A8BE64E" w:rsidR="00FA0A68" w:rsidRPr="00FA0A68" w:rsidRDefault="00A847F7" w:rsidP="00A847F7">
      <w:pPr>
        <w:pStyle w:val="2"/>
        <w:tabs>
          <w:tab w:val="clear" w:pos="900"/>
          <w:tab w:val="clear" w:pos="5220"/>
          <w:tab w:val="left" w:pos="2760"/>
        </w:tabs>
        <w:snapToGrid w:val="0"/>
        <w:spacing w:before="0" w:after="0" w:line="240" w:lineRule="auto"/>
        <w:contextualSpacing/>
        <w:jc w:val="left"/>
        <w:rPr>
          <w:rFonts w:eastAsia="標楷體"/>
          <w:sz w:val="28"/>
          <w:szCs w:val="24"/>
        </w:rPr>
      </w:pPr>
      <w:r>
        <w:rPr>
          <w:rFonts w:eastAsia="標楷體" w:hint="eastAsia"/>
          <w:sz w:val="28"/>
          <w:szCs w:val="24"/>
        </w:rPr>
        <w:t xml:space="preserve">                       </w:t>
      </w:r>
      <w:r w:rsidR="00CB7ED3" w:rsidRPr="00FA0A68">
        <w:rPr>
          <w:rFonts w:eastAsia="標楷體" w:hint="eastAsia"/>
          <w:sz w:val="28"/>
          <w:szCs w:val="24"/>
        </w:rPr>
        <w:t>組員：</w:t>
      </w:r>
      <w:r w:rsidR="00CB7ED3" w:rsidRPr="00FA0A68">
        <w:rPr>
          <w:rFonts w:eastAsia="標楷體"/>
          <w:sz w:val="28"/>
          <w:szCs w:val="24"/>
        </w:rPr>
        <w:t>10</w:t>
      </w:r>
      <w:r w:rsidR="00CB7ED3" w:rsidRPr="00FA0A68">
        <w:rPr>
          <w:rFonts w:eastAsia="標楷體" w:hint="eastAsia"/>
          <w:sz w:val="28"/>
          <w:szCs w:val="24"/>
        </w:rPr>
        <w:t>00</w:t>
      </w:r>
      <w:r w:rsidR="00D74625" w:rsidRPr="00FA0A68">
        <w:rPr>
          <w:rFonts w:eastAsia="標楷體"/>
          <w:sz w:val="28"/>
          <w:szCs w:val="24"/>
        </w:rPr>
        <w:t>14</w:t>
      </w:r>
      <w:r w:rsidR="00D74625" w:rsidRPr="00FA0A68">
        <w:rPr>
          <w:rFonts w:eastAsia="標楷體" w:hint="eastAsia"/>
          <w:sz w:val="28"/>
          <w:szCs w:val="24"/>
        </w:rPr>
        <w:t>3</w:t>
      </w:r>
      <w:r w:rsidR="00CB7ED3" w:rsidRPr="00FA0A68">
        <w:rPr>
          <w:rFonts w:eastAsia="標楷體"/>
          <w:sz w:val="28"/>
          <w:szCs w:val="24"/>
        </w:rPr>
        <w:t>49</w:t>
      </w:r>
      <w:r w:rsidR="00D74625" w:rsidRPr="00FA0A68">
        <w:rPr>
          <w:rFonts w:eastAsia="標楷體" w:hint="eastAsia"/>
          <w:sz w:val="28"/>
          <w:szCs w:val="24"/>
        </w:rPr>
        <w:t xml:space="preserve"> </w:t>
      </w:r>
      <w:r w:rsidR="00D74625" w:rsidRPr="00FA0A68">
        <w:rPr>
          <w:rFonts w:eastAsia="標楷體" w:hint="eastAsia"/>
          <w:sz w:val="28"/>
          <w:szCs w:val="24"/>
        </w:rPr>
        <w:t>陳</w:t>
      </w:r>
      <w:r>
        <w:rPr>
          <w:rFonts w:eastAsia="標楷體" w:hint="eastAsia"/>
          <w:sz w:val="28"/>
          <w:szCs w:val="24"/>
        </w:rPr>
        <w:t>小英</w:t>
      </w:r>
      <w:r w:rsidR="009F24E9" w:rsidRPr="00CD1201">
        <w:rPr>
          <w:rFonts w:eastAsia="標楷體" w:hint="eastAsia"/>
          <w:sz w:val="24"/>
          <w:szCs w:val="24"/>
          <w:vertAlign w:val="superscript"/>
        </w:rPr>
        <w:t>2</w:t>
      </w:r>
    </w:p>
    <w:p w14:paraId="6E1D7A06" w14:textId="245755C6" w:rsidR="00FA0A68" w:rsidRPr="00FA0A68" w:rsidRDefault="00FA0A68" w:rsidP="00D74625">
      <w:pPr>
        <w:pStyle w:val="2"/>
        <w:tabs>
          <w:tab w:val="clear" w:pos="900"/>
          <w:tab w:val="clear" w:pos="5220"/>
          <w:tab w:val="left" w:pos="2760"/>
        </w:tabs>
        <w:snapToGrid w:val="0"/>
        <w:spacing w:before="0" w:after="0" w:line="240" w:lineRule="auto"/>
        <w:contextualSpacing/>
        <w:rPr>
          <w:rFonts w:eastAsia="標楷體"/>
          <w:sz w:val="28"/>
          <w:szCs w:val="24"/>
        </w:rPr>
      </w:pPr>
      <w:r w:rsidRPr="00FA0A68">
        <w:rPr>
          <w:rFonts w:eastAsia="標楷體" w:hint="eastAsia"/>
          <w:sz w:val="28"/>
          <w:szCs w:val="24"/>
        </w:rPr>
        <w:t xml:space="preserve">      </w:t>
      </w:r>
      <w:r w:rsidR="00D74625" w:rsidRPr="00FA0A68">
        <w:rPr>
          <w:rFonts w:eastAsia="標楷體"/>
          <w:sz w:val="28"/>
          <w:szCs w:val="24"/>
        </w:rPr>
        <w:t>100014344</w:t>
      </w:r>
      <w:r w:rsidR="00D74625" w:rsidRPr="00FA0A68">
        <w:rPr>
          <w:rFonts w:eastAsia="標楷體" w:hint="eastAsia"/>
          <w:sz w:val="28"/>
          <w:szCs w:val="24"/>
        </w:rPr>
        <w:t xml:space="preserve"> </w:t>
      </w:r>
      <w:r w:rsidR="00D74625" w:rsidRPr="00FA0A68">
        <w:rPr>
          <w:rFonts w:eastAsia="標楷體" w:hint="eastAsia"/>
          <w:sz w:val="28"/>
          <w:szCs w:val="24"/>
        </w:rPr>
        <w:t>郭</w:t>
      </w:r>
      <w:r w:rsidR="00A847F7">
        <w:rPr>
          <w:rFonts w:eastAsia="標楷體" w:hint="eastAsia"/>
          <w:sz w:val="28"/>
          <w:szCs w:val="24"/>
        </w:rPr>
        <w:t>小明</w:t>
      </w:r>
      <w:r w:rsidR="009F24E9">
        <w:rPr>
          <w:rFonts w:eastAsia="標楷體" w:hint="eastAsia"/>
          <w:sz w:val="24"/>
          <w:szCs w:val="24"/>
          <w:vertAlign w:val="superscript"/>
        </w:rPr>
        <w:t>3</w:t>
      </w:r>
    </w:p>
    <w:p w14:paraId="39E2630C" w14:textId="2C7EC5A6" w:rsidR="00FA0A68" w:rsidRPr="00FA0A68" w:rsidRDefault="00FA0A68" w:rsidP="00D74625">
      <w:pPr>
        <w:pStyle w:val="2"/>
        <w:tabs>
          <w:tab w:val="clear" w:pos="900"/>
          <w:tab w:val="clear" w:pos="5220"/>
          <w:tab w:val="left" w:pos="2760"/>
        </w:tabs>
        <w:snapToGrid w:val="0"/>
        <w:spacing w:before="0" w:after="0" w:line="240" w:lineRule="auto"/>
        <w:contextualSpacing/>
        <w:rPr>
          <w:rFonts w:eastAsia="標楷體"/>
          <w:sz w:val="28"/>
          <w:szCs w:val="24"/>
        </w:rPr>
      </w:pPr>
      <w:r w:rsidRPr="00FA0A68">
        <w:rPr>
          <w:rFonts w:eastAsia="標楷體" w:hint="eastAsia"/>
          <w:sz w:val="28"/>
          <w:szCs w:val="24"/>
        </w:rPr>
        <w:t xml:space="preserve">      </w:t>
      </w:r>
      <w:r w:rsidR="00E33A48">
        <w:rPr>
          <w:rFonts w:eastAsia="標楷體"/>
          <w:sz w:val="28"/>
          <w:szCs w:val="24"/>
        </w:rPr>
        <w:t>1000143</w:t>
      </w:r>
      <w:r w:rsidR="00E33A48">
        <w:rPr>
          <w:rFonts w:eastAsia="標楷體" w:hint="eastAsia"/>
          <w:sz w:val="28"/>
          <w:szCs w:val="24"/>
        </w:rPr>
        <w:t>40</w:t>
      </w:r>
      <w:r w:rsidR="00D74625" w:rsidRPr="00FA0A68">
        <w:rPr>
          <w:rFonts w:eastAsia="標楷體" w:hint="eastAsia"/>
          <w:sz w:val="28"/>
          <w:szCs w:val="24"/>
        </w:rPr>
        <w:t xml:space="preserve"> </w:t>
      </w:r>
      <w:r w:rsidR="00D74625" w:rsidRPr="00FA0A68">
        <w:rPr>
          <w:rFonts w:eastAsia="標楷體" w:hint="eastAsia"/>
          <w:sz w:val="28"/>
          <w:szCs w:val="24"/>
        </w:rPr>
        <w:t>王</w:t>
      </w:r>
      <w:r w:rsidR="00A847F7">
        <w:rPr>
          <w:rFonts w:eastAsia="標楷體" w:hint="eastAsia"/>
          <w:sz w:val="28"/>
          <w:szCs w:val="24"/>
        </w:rPr>
        <w:t>大英</w:t>
      </w:r>
      <w:r w:rsidR="009F24E9">
        <w:rPr>
          <w:rFonts w:eastAsia="標楷體" w:hint="eastAsia"/>
          <w:sz w:val="24"/>
          <w:szCs w:val="24"/>
          <w:vertAlign w:val="superscript"/>
        </w:rPr>
        <w:t>4</w:t>
      </w:r>
    </w:p>
    <w:p w14:paraId="1309BAF6" w14:textId="474534A8" w:rsidR="00BF287E" w:rsidRPr="00FA0A68" w:rsidRDefault="00FA0A68" w:rsidP="00D74625">
      <w:pPr>
        <w:pStyle w:val="2"/>
        <w:tabs>
          <w:tab w:val="clear" w:pos="900"/>
          <w:tab w:val="clear" w:pos="5220"/>
          <w:tab w:val="left" w:pos="2760"/>
        </w:tabs>
        <w:snapToGrid w:val="0"/>
        <w:spacing w:before="0" w:after="0" w:line="240" w:lineRule="auto"/>
        <w:contextualSpacing/>
        <w:rPr>
          <w:rFonts w:eastAsia="標楷體"/>
          <w:sz w:val="28"/>
          <w:szCs w:val="24"/>
        </w:rPr>
      </w:pPr>
      <w:r w:rsidRPr="00FA0A68">
        <w:rPr>
          <w:rFonts w:eastAsia="標楷體" w:hint="eastAsia"/>
          <w:sz w:val="28"/>
          <w:szCs w:val="24"/>
        </w:rPr>
        <w:t xml:space="preserve">      </w:t>
      </w:r>
      <w:r w:rsidR="00D74625" w:rsidRPr="00FA0A68">
        <w:rPr>
          <w:rFonts w:eastAsia="標楷體"/>
          <w:sz w:val="28"/>
          <w:szCs w:val="24"/>
        </w:rPr>
        <w:t>102214249</w:t>
      </w:r>
      <w:r w:rsidR="00D74625" w:rsidRPr="00FA0A68">
        <w:rPr>
          <w:rFonts w:eastAsia="標楷體" w:hint="eastAsia"/>
          <w:sz w:val="28"/>
          <w:szCs w:val="24"/>
        </w:rPr>
        <w:t xml:space="preserve"> </w:t>
      </w:r>
      <w:r w:rsidR="00D74625" w:rsidRPr="00FA0A68">
        <w:rPr>
          <w:rFonts w:eastAsia="標楷體" w:hint="eastAsia"/>
          <w:sz w:val="28"/>
          <w:szCs w:val="24"/>
        </w:rPr>
        <w:t>林</w:t>
      </w:r>
      <w:r w:rsidR="00A847F7">
        <w:rPr>
          <w:rFonts w:eastAsia="標楷體" w:hint="eastAsia"/>
          <w:sz w:val="28"/>
          <w:szCs w:val="24"/>
        </w:rPr>
        <w:t>阿明</w:t>
      </w:r>
      <w:r w:rsidR="009F24E9">
        <w:rPr>
          <w:rFonts w:eastAsia="標楷體" w:hint="eastAsia"/>
          <w:sz w:val="24"/>
          <w:szCs w:val="24"/>
          <w:vertAlign w:val="superscript"/>
        </w:rPr>
        <w:t>5</w:t>
      </w:r>
    </w:p>
    <w:p w14:paraId="4C03F43F" w14:textId="4DE0E3ED" w:rsidR="00434D30" w:rsidRPr="00B25695" w:rsidRDefault="00A847F7" w:rsidP="00B2259F">
      <w:pPr>
        <w:snapToGrid w:val="0"/>
        <w:spacing w:beforeLines="100" w:before="400"/>
        <w:contextualSpacing/>
        <w:jc w:val="center"/>
        <w:rPr>
          <w:rFonts w:ascii="Times New Roman" w:eastAsia="標楷體" w:hAnsi="Times New Roman"/>
          <w:kern w:val="0"/>
          <w:szCs w:val="24"/>
          <w:shd w:val="clear" w:color="auto" w:fill="FFFFFF" w:themeFill="background1"/>
        </w:rPr>
      </w:pPr>
      <w:r>
        <w:rPr>
          <w:rFonts w:ascii="Times New Roman" w:eastAsia="標楷體" w:hAnsi="Times New Roman" w:hint="eastAsia"/>
          <w:snapToGrid w:val="0"/>
          <w:kern w:val="0"/>
          <w:szCs w:val="24"/>
          <w:vertAlign w:val="superscript"/>
        </w:rPr>
        <w:t xml:space="preserve">  </w:t>
      </w:r>
      <w:r w:rsidR="006D65A0" w:rsidRPr="006D65A0">
        <w:rPr>
          <w:rFonts w:ascii="Times New Roman" w:eastAsia="標楷體" w:hAnsi="Times New Roman"/>
          <w:snapToGrid w:val="0"/>
          <w:kern w:val="0"/>
          <w:szCs w:val="24"/>
          <w:vertAlign w:val="superscript"/>
        </w:rPr>
        <w:t>1</w:t>
      </w:r>
      <w:r w:rsidR="00434D30">
        <w:rPr>
          <w:rFonts w:ascii="Times New Roman" w:eastAsia="標楷體" w:hAnsi="Times New Roman" w:hint="eastAsia"/>
          <w:kern w:val="0"/>
          <w:szCs w:val="24"/>
        </w:rPr>
        <w:t>張</w:t>
      </w:r>
      <w:r>
        <w:rPr>
          <w:rFonts w:ascii="Times New Roman" w:eastAsia="標楷體" w:hAnsi="Times New Roman" w:hint="eastAsia"/>
          <w:kern w:val="0"/>
          <w:szCs w:val="24"/>
        </w:rPr>
        <w:t>大明</w:t>
      </w:r>
      <w:r w:rsidR="00434D30">
        <w:rPr>
          <w:rFonts w:ascii="Times New Roman" w:eastAsia="標楷體" w:hAnsi="Times New Roman" w:hint="eastAsia"/>
          <w:kern w:val="0"/>
          <w:szCs w:val="24"/>
        </w:rPr>
        <w:t xml:space="preserve"> </w:t>
      </w:r>
      <w:r w:rsidR="00434D30">
        <w:rPr>
          <w:rFonts w:ascii="Times New Roman" w:eastAsia="標楷體" w:hAnsi="Times New Roman" w:hint="eastAsia"/>
          <w:kern w:val="0"/>
          <w:szCs w:val="24"/>
        </w:rPr>
        <w:t>電子郵件：</w:t>
      </w:r>
      <w:r w:rsidR="00434D30">
        <w:rPr>
          <w:rFonts w:ascii="Times New Roman" w:eastAsia="標楷體" w:hAnsi="Times New Roman" w:hint="eastAsia"/>
          <w:kern w:val="0"/>
          <w:szCs w:val="24"/>
        </w:rPr>
        <w:t>xxxxx@</w:t>
      </w:r>
      <w:r w:rsidR="00434D30">
        <w:rPr>
          <w:rFonts w:ascii="Times New Roman" w:eastAsia="標楷體" w:hAnsi="Times New Roman"/>
          <w:kern w:val="0"/>
          <w:szCs w:val="24"/>
        </w:rPr>
        <w:t>ntunhs.edu.tw</w:t>
      </w:r>
      <w:r w:rsidR="002D16D3" w:rsidRPr="00B25695">
        <w:rPr>
          <w:rFonts w:ascii="Times New Roman" w:eastAsia="標楷體" w:hAnsi="Times New Roman" w:hint="eastAsia"/>
          <w:kern w:val="0"/>
          <w:szCs w:val="24"/>
          <w:shd w:val="clear" w:color="auto" w:fill="FFFFFF" w:themeFill="background1"/>
        </w:rPr>
        <w:t>(</w:t>
      </w:r>
      <w:r w:rsidR="002D16D3" w:rsidRPr="00B25695">
        <w:rPr>
          <w:rFonts w:ascii="Times New Roman" w:eastAsia="標楷體" w:hAnsi="Times New Roman" w:hint="eastAsia"/>
          <w:kern w:val="0"/>
          <w:szCs w:val="24"/>
          <w:shd w:val="clear" w:color="auto" w:fill="FFFFFF" w:themeFill="background1"/>
        </w:rPr>
        <w:t>數字</w:t>
      </w:r>
      <w:r w:rsidR="002D16D3" w:rsidRPr="00B25695">
        <w:rPr>
          <w:rFonts w:ascii="Times New Roman" w:eastAsia="標楷體" w:hAnsi="Times New Roman" w:hint="eastAsia"/>
          <w:kern w:val="0"/>
          <w:szCs w:val="24"/>
          <w:shd w:val="clear" w:color="auto" w:fill="FFFFFF" w:themeFill="background1"/>
        </w:rPr>
        <w:t>/</w:t>
      </w:r>
      <w:r w:rsidR="002D16D3" w:rsidRPr="00B25695">
        <w:rPr>
          <w:rFonts w:ascii="Times New Roman" w:eastAsia="標楷體" w:hAnsi="Times New Roman" w:hint="eastAsia"/>
          <w:kern w:val="0"/>
          <w:szCs w:val="24"/>
          <w:shd w:val="clear" w:color="auto" w:fill="FFFFFF" w:themeFill="background1"/>
        </w:rPr>
        <w:t>英文</w:t>
      </w:r>
      <w:r w:rsidR="002D16D3" w:rsidRPr="00B25695">
        <w:rPr>
          <w:rFonts w:ascii="Times New Roman" w:eastAsia="標楷體" w:hAnsi="Times New Roman" w:hint="eastAsia"/>
          <w:kern w:val="0"/>
          <w:szCs w:val="24"/>
          <w:shd w:val="clear" w:color="auto" w:fill="FFFFFF" w:themeFill="background1"/>
        </w:rPr>
        <w:t>Times New Roman</w:t>
      </w:r>
      <w:r w:rsidR="002D16D3" w:rsidRPr="00B25695">
        <w:rPr>
          <w:rFonts w:ascii="Times New Roman" w:eastAsia="標楷體" w:hAnsi="Times New Roman" w:hint="eastAsia"/>
          <w:kern w:val="0"/>
          <w:szCs w:val="24"/>
          <w:shd w:val="clear" w:color="auto" w:fill="FFFFFF" w:themeFill="background1"/>
        </w:rPr>
        <w:t>、中文標楷體、</w:t>
      </w:r>
      <w:r w:rsidR="002D16D3" w:rsidRPr="00B25695">
        <w:rPr>
          <w:rFonts w:ascii="Times New Roman" w:eastAsia="標楷體" w:hAnsi="Times New Roman" w:hint="eastAsia"/>
          <w:kern w:val="0"/>
          <w:szCs w:val="24"/>
          <w:shd w:val="clear" w:color="auto" w:fill="FFFFFF" w:themeFill="background1"/>
        </w:rPr>
        <w:t>12</w:t>
      </w:r>
      <w:r w:rsidR="002D16D3" w:rsidRPr="00B25695">
        <w:rPr>
          <w:rFonts w:ascii="Times New Roman" w:eastAsia="標楷體" w:hAnsi="Times New Roman" w:hint="eastAsia"/>
          <w:kern w:val="0"/>
          <w:szCs w:val="24"/>
          <w:shd w:val="clear" w:color="auto" w:fill="FFFFFF" w:themeFill="background1"/>
        </w:rPr>
        <w:t>點、置中</w:t>
      </w:r>
      <w:r w:rsidR="00DA19A3" w:rsidRPr="00B25695">
        <w:rPr>
          <w:rFonts w:ascii="Times New Roman" w:eastAsia="標楷體" w:hAnsi="Times New Roman" w:hint="eastAsia"/>
          <w:kern w:val="0"/>
          <w:szCs w:val="24"/>
          <w:shd w:val="clear" w:color="auto" w:fill="FFFFFF" w:themeFill="background1"/>
        </w:rPr>
        <w:t>、單行間距</w:t>
      </w:r>
      <w:r w:rsidR="00B2259F" w:rsidRPr="00B25695">
        <w:rPr>
          <w:rFonts w:ascii="Times New Roman" w:eastAsia="標楷體" w:hAnsi="Times New Roman" w:hint="eastAsia"/>
          <w:kern w:val="0"/>
          <w:szCs w:val="24"/>
          <w:shd w:val="clear" w:color="auto" w:fill="FFFFFF" w:themeFill="background1"/>
        </w:rPr>
        <w:t>、與前段距離</w:t>
      </w:r>
      <w:r w:rsidR="00B2259F" w:rsidRPr="00B25695">
        <w:rPr>
          <w:rFonts w:ascii="Times New Roman" w:eastAsia="標楷體" w:hAnsi="Times New Roman" w:hint="eastAsia"/>
          <w:kern w:val="0"/>
          <w:szCs w:val="24"/>
          <w:shd w:val="clear" w:color="auto" w:fill="FFFFFF" w:themeFill="background1"/>
        </w:rPr>
        <w:t>1</w:t>
      </w:r>
      <w:r w:rsidR="00B2259F" w:rsidRPr="00B25695">
        <w:rPr>
          <w:rFonts w:ascii="Times New Roman" w:eastAsia="標楷體" w:hAnsi="Times New Roman" w:hint="eastAsia"/>
          <w:kern w:val="0"/>
          <w:szCs w:val="24"/>
          <w:shd w:val="clear" w:color="auto" w:fill="FFFFFF" w:themeFill="background1"/>
        </w:rPr>
        <w:t>行</w:t>
      </w:r>
      <w:r w:rsidR="002D16D3" w:rsidRPr="00B25695">
        <w:rPr>
          <w:rFonts w:ascii="Times New Roman" w:eastAsia="標楷體" w:hAnsi="Times New Roman" w:hint="eastAsia"/>
          <w:kern w:val="0"/>
          <w:szCs w:val="24"/>
          <w:shd w:val="clear" w:color="auto" w:fill="FFFFFF" w:themeFill="background1"/>
        </w:rPr>
        <w:t>)</w:t>
      </w:r>
    </w:p>
    <w:p w14:paraId="63265668" w14:textId="1552DF76" w:rsidR="006D65A0" w:rsidRPr="00B25695" w:rsidRDefault="00AD6035" w:rsidP="00AD6035">
      <w:pPr>
        <w:adjustRightInd w:val="0"/>
        <w:snapToGrid w:val="0"/>
        <w:contextualSpacing/>
        <w:textAlignment w:val="baseline"/>
        <w:rPr>
          <w:rFonts w:ascii="Times New Roman" w:eastAsia="標楷體" w:hAnsi="Times New Roman"/>
          <w:kern w:val="0"/>
          <w:szCs w:val="24"/>
          <w:shd w:val="clear" w:color="auto" w:fill="FFFFFF" w:themeFill="background1"/>
        </w:rPr>
      </w:pPr>
      <w:r w:rsidRPr="00B25695">
        <w:rPr>
          <w:rFonts w:ascii="Times New Roman" w:eastAsia="標楷體" w:hAnsi="Times New Roman" w:hint="eastAsia"/>
          <w:kern w:val="0"/>
          <w:szCs w:val="24"/>
          <w:shd w:val="clear" w:color="auto" w:fill="FFFFFF" w:themeFill="background1"/>
          <w:vertAlign w:val="superscript"/>
        </w:rPr>
        <w:t xml:space="preserve">                                  </w:t>
      </w:r>
      <w:r w:rsidR="006D65A0" w:rsidRPr="00B25695">
        <w:rPr>
          <w:rFonts w:ascii="Times New Roman" w:eastAsia="標楷體" w:hAnsi="Times New Roman"/>
          <w:kern w:val="0"/>
          <w:szCs w:val="24"/>
          <w:shd w:val="clear" w:color="auto" w:fill="FFFFFF" w:themeFill="background1"/>
          <w:vertAlign w:val="superscript"/>
        </w:rPr>
        <w:t>2</w:t>
      </w:r>
      <w:r w:rsidR="007242AF" w:rsidRPr="00B25695">
        <w:rPr>
          <w:rFonts w:ascii="Times New Roman" w:eastAsia="標楷體" w:hAnsi="Times New Roman" w:hint="eastAsia"/>
          <w:kern w:val="0"/>
          <w:szCs w:val="24"/>
          <w:shd w:val="clear" w:color="auto" w:fill="FFFFFF" w:themeFill="background1"/>
        </w:rPr>
        <w:t>陳</w:t>
      </w:r>
      <w:r w:rsidR="00A847F7" w:rsidRPr="00B25695">
        <w:rPr>
          <w:rFonts w:ascii="Times New Roman" w:eastAsia="標楷體" w:hAnsi="Times New Roman" w:hint="eastAsia"/>
          <w:kern w:val="0"/>
          <w:szCs w:val="24"/>
          <w:shd w:val="clear" w:color="auto" w:fill="FFFFFF" w:themeFill="background1"/>
        </w:rPr>
        <w:t>小英</w:t>
      </w:r>
      <w:r w:rsidR="007242AF" w:rsidRPr="00B25695">
        <w:rPr>
          <w:rFonts w:ascii="Times New Roman" w:eastAsia="標楷體" w:hAnsi="Times New Roman" w:hint="eastAsia"/>
          <w:kern w:val="0"/>
          <w:szCs w:val="24"/>
          <w:shd w:val="clear" w:color="auto" w:fill="FFFFFF" w:themeFill="background1"/>
        </w:rPr>
        <w:t xml:space="preserve"> </w:t>
      </w:r>
      <w:r w:rsidR="007242AF" w:rsidRPr="00B25695">
        <w:rPr>
          <w:rFonts w:ascii="Times New Roman" w:eastAsia="標楷體" w:hAnsi="Times New Roman" w:hint="eastAsia"/>
          <w:kern w:val="0"/>
          <w:szCs w:val="24"/>
          <w:shd w:val="clear" w:color="auto" w:fill="FFFFFF" w:themeFill="background1"/>
        </w:rPr>
        <w:t>電子郵件：</w:t>
      </w:r>
      <w:r w:rsidR="007242AF" w:rsidRPr="00B25695">
        <w:rPr>
          <w:rFonts w:ascii="Times New Roman" w:eastAsia="標楷體" w:hAnsi="Times New Roman"/>
          <w:kern w:val="0"/>
          <w:szCs w:val="24"/>
          <w:shd w:val="clear" w:color="auto" w:fill="FFFFFF" w:themeFill="background1"/>
        </w:rPr>
        <w:t>xxxxx@gmail.com</w:t>
      </w:r>
      <w:r w:rsidR="00B2259F" w:rsidRPr="00B25695">
        <w:rPr>
          <w:rFonts w:ascii="Times New Roman" w:eastAsia="標楷體" w:hAnsi="Times New Roman" w:hint="eastAsia"/>
          <w:kern w:val="0"/>
          <w:szCs w:val="24"/>
          <w:shd w:val="clear" w:color="auto" w:fill="FFFFFF" w:themeFill="background1"/>
        </w:rPr>
        <w:t>(</w:t>
      </w:r>
      <w:r w:rsidR="00B2259F" w:rsidRPr="00B25695">
        <w:rPr>
          <w:rFonts w:ascii="Times New Roman" w:eastAsia="標楷體" w:hAnsi="Times New Roman" w:hint="eastAsia"/>
          <w:kern w:val="0"/>
          <w:szCs w:val="24"/>
          <w:shd w:val="clear" w:color="auto" w:fill="FFFFFF" w:themeFill="background1"/>
        </w:rPr>
        <w:t>數字</w:t>
      </w:r>
      <w:r w:rsidR="00B2259F" w:rsidRPr="00B25695">
        <w:rPr>
          <w:rFonts w:ascii="Times New Roman" w:eastAsia="標楷體" w:hAnsi="Times New Roman" w:hint="eastAsia"/>
          <w:kern w:val="0"/>
          <w:szCs w:val="24"/>
          <w:shd w:val="clear" w:color="auto" w:fill="FFFFFF" w:themeFill="background1"/>
        </w:rPr>
        <w:t>/</w:t>
      </w:r>
      <w:r w:rsidR="00B2259F" w:rsidRPr="00B25695">
        <w:rPr>
          <w:rFonts w:ascii="Times New Roman" w:eastAsia="標楷體" w:hAnsi="Times New Roman" w:hint="eastAsia"/>
          <w:kern w:val="0"/>
          <w:szCs w:val="24"/>
          <w:shd w:val="clear" w:color="auto" w:fill="FFFFFF" w:themeFill="background1"/>
        </w:rPr>
        <w:t>英文</w:t>
      </w:r>
      <w:r w:rsidR="00B2259F" w:rsidRPr="00B25695">
        <w:rPr>
          <w:rFonts w:ascii="Times New Roman" w:eastAsia="標楷體" w:hAnsi="Times New Roman" w:hint="eastAsia"/>
          <w:kern w:val="0"/>
          <w:szCs w:val="24"/>
          <w:shd w:val="clear" w:color="auto" w:fill="FFFFFF" w:themeFill="background1"/>
        </w:rPr>
        <w:t>Times New Roman</w:t>
      </w:r>
      <w:r w:rsidR="00B2259F" w:rsidRPr="00B25695">
        <w:rPr>
          <w:rFonts w:ascii="Times New Roman" w:eastAsia="標楷體" w:hAnsi="Times New Roman" w:hint="eastAsia"/>
          <w:kern w:val="0"/>
          <w:szCs w:val="24"/>
          <w:shd w:val="clear" w:color="auto" w:fill="FFFFFF" w:themeFill="background1"/>
        </w:rPr>
        <w:t>、中文標楷體、</w:t>
      </w:r>
      <w:r w:rsidR="00B2259F" w:rsidRPr="00B25695">
        <w:rPr>
          <w:rFonts w:ascii="Times New Roman" w:eastAsia="標楷體" w:hAnsi="Times New Roman" w:hint="eastAsia"/>
          <w:kern w:val="0"/>
          <w:szCs w:val="24"/>
          <w:shd w:val="clear" w:color="auto" w:fill="FFFFFF" w:themeFill="background1"/>
        </w:rPr>
        <w:t>12</w:t>
      </w:r>
      <w:r w:rsidR="00B2259F" w:rsidRPr="00B25695">
        <w:rPr>
          <w:rFonts w:ascii="Times New Roman" w:eastAsia="標楷體" w:hAnsi="Times New Roman" w:hint="eastAsia"/>
          <w:kern w:val="0"/>
          <w:szCs w:val="24"/>
          <w:shd w:val="clear" w:color="auto" w:fill="FFFFFF" w:themeFill="background1"/>
        </w:rPr>
        <w:t>點、置中、單行間距</w:t>
      </w:r>
      <w:r w:rsidR="00B2259F" w:rsidRPr="00B25695">
        <w:rPr>
          <w:rFonts w:ascii="Times New Roman" w:eastAsia="標楷體" w:hAnsi="Times New Roman" w:hint="eastAsia"/>
          <w:kern w:val="0"/>
          <w:szCs w:val="24"/>
          <w:shd w:val="clear" w:color="auto" w:fill="FFFFFF" w:themeFill="background1"/>
        </w:rPr>
        <w:t>)</w:t>
      </w:r>
    </w:p>
    <w:p w14:paraId="78C88FF2" w14:textId="4107B542" w:rsidR="00AD6035" w:rsidRPr="00B25695" w:rsidRDefault="00AD6035" w:rsidP="00AD6035">
      <w:pPr>
        <w:adjustRightInd w:val="0"/>
        <w:snapToGrid w:val="0"/>
        <w:contextualSpacing/>
        <w:textAlignment w:val="baseline"/>
        <w:rPr>
          <w:rFonts w:ascii="Times New Roman" w:eastAsia="標楷體" w:hAnsi="Times New Roman"/>
          <w:kern w:val="0"/>
          <w:szCs w:val="24"/>
          <w:shd w:val="clear" w:color="auto" w:fill="FFFFFF" w:themeFill="background1"/>
        </w:rPr>
      </w:pPr>
      <w:r w:rsidRPr="00B25695">
        <w:rPr>
          <w:rFonts w:ascii="Times New Roman" w:eastAsia="標楷體" w:hAnsi="Times New Roman" w:hint="eastAsia"/>
          <w:kern w:val="0"/>
          <w:szCs w:val="24"/>
          <w:shd w:val="clear" w:color="auto" w:fill="FFFFFF" w:themeFill="background1"/>
          <w:vertAlign w:val="superscript"/>
        </w:rPr>
        <w:t xml:space="preserve">                                  </w:t>
      </w:r>
      <w:r w:rsidRPr="00B25695">
        <w:rPr>
          <w:rFonts w:ascii="Times New Roman" w:eastAsia="標楷體" w:hAnsi="Times New Roman"/>
          <w:kern w:val="0"/>
          <w:szCs w:val="24"/>
          <w:shd w:val="clear" w:color="auto" w:fill="FFFFFF" w:themeFill="background1"/>
          <w:vertAlign w:val="superscript"/>
        </w:rPr>
        <w:t>3</w:t>
      </w:r>
      <w:r w:rsidRPr="00B25695">
        <w:rPr>
          <w:rFonts w:ascii="Times New Roman" w:eastAsia="標楷體" w:hAnsi="Times New Roman" w:hint="eastAsia"/>
          <w:kern w:val="0"/>
          <w:szCs w:val="24"/>
          <w:shd w:val="clear" w:color="auto" w:fill="FFFFFF" w:themeFill="background1"/>
        </w:rPr>
        <w:t>郭</w:t>
      </w:r>
      <w:r w:rsidR="00A847F7" w:rsidRPr="00B25695">
        <w:rPr>
          <w:rFonts w:ascii="Times New Roman" w:eastAsia="標楷體" w:hAnsi="Times New Roman" w:hint="eastAsia"/>
          <w:kern w:val="0"/>
          <w:szCs w:val="24"/>
          <w:shd w:val="clear" w:color="auto" w:fill="FFFFFF" w:themeFill="background1"/>
        </w:rPr>
        <w:t>小明</w:t>
      </w:r>
      <w:r w:rsidRPr="00B25695">
        <w:rPr>
          <w:rFonts w:ascii="Times New Roman" w:eastAsia="標楷體" w:hAnsi="Times New Roman"/>
          <w:kern w:val="0"/>
          <w:szCs w:val="24"/>
          <w:shd w:val="clear" w:color="auto" w:fill="FFFFFF" w:themeFill="background1"/>
        </w:rPr>
        <w:t xml:space="preserve"> </w:t>
      </w:r>
      <w:r w:rsidRPr="00B25695">
        <w:rPr>
          <w:rFonts w:ascii="Times New Roman" w:eastAsia="標楷體" w:hAnsi="Times New Roman" w:hint="eastAsia"/>
          <w:kern w:val="0"/>
          <w:szCs w:val="24"/>
          <w:shd w:val="clear" w:color="auto" w:fill="FFFFFF" w:themeFill="background1"/>
        </w:rPr>
        <w:t>電子郵件：</w:t>
      </w:r>
      <w:r w:rsidRPr="00B25695">
        <w:rPr>
          <w:rFonts w:ascii="Times New Roman" w:eastAsia="標楷體" w:hAnsi="Times New Roman"/>
          <w:kern w:val="0"/>
          <w:szCs w:val="24"/>
          <w:shd w:val="clear" w:color="auto" w:fill="FFFFFF" w:themeFill="background1"/>
        </w:rPr>
        <w:t>xxxx@gmail.com</w:t>
      </w:r>
      <w:r w:rsidR="00B25695" w:rsidRPr="00B25695">
        <w:rPr>
          <w:rFonts w:ascii="Times New Roman" w:eastAsia="標楷體" w:hAnsi="Times New Roman" w:hint="eastAsia"/>
          <w:kern w:val="0"/>
          <w:szCs w:val="24"/>
          <w:shd w:val="clear" w:color="auto" w:fill="FFFFFF" w:themeFill="background1"/>
        </w:rPr>
        <w:t>(</w:t>
      </w:r>
      <w:r w:rsidR="00B25695" w:rsidRPr="00B25695">
        <w:rPr>
          <w:rFonts w:ascii="Times New Roman" w:eastAsia="標楷體" w:hAnsi="Times New Roman" w:hint="eastAsia"/>
          <w:kern w:val="0"/>
          <w:szCs w:val="24"/>
          <w:shd w:val="clear" w:color="auto" w:fill="FFFFFF" w:themeFill="background1"/>
        </w:rPr>
        <w:t>數字</w:t>
      </w:r>
      <w:r w:rsidR="00B25695" w:rsidRPr="00B25695">
        <w:rPr>
          <w:rFonts w:ascii="Times New Roman" w:eastAsia="標楷體" w:hAnsi="Times New Roman" w:hint="eastAsia"/>
          <w:kern w:val="0"/>
          <w:szCs w:val="24"/>
          <w:shd w:val="clear" w:color="auto" w:fill="FFFFFF" w:themeFill="background1"/>
        </w:rPr>
        <w:t>/</w:t>
      </w:r>
      <w:r w:rsidR="00B25695" w:rsidRPr="00B25695">
        <w:rPr>
          <w:rFonts w:ascii="Times New Roman" w:eastAsia="標楷體" w:hAnsi="Times New Roman" w:hint="eastAsia"/>
          <w:kern w:val="0"/>
          <w:szCs w:val="24"/>
          <w:shd w:val="clear" w:color="auto" w:fill="FFFFFF" w:themeFill="background1"/>
        </w:rPr>
        <w:t>英文</w:t>
      </w:r>
      <w:r w:rsidR="00B25695" w:rsidRPr="00B25695">
        <w:rPr>
          <w:rFonts w:ascii="Times New Roman" w:eastAsia="標楷體" w:hAnsi="Times New Roman" w:hint="eastAsia"/>
          <w:kern w:val="0"/>
          <w:szCs w:val="24"/>
          <w:shd w:val="clear" w:color="auto" w:fill="FFFFFF" w:themeFill="background1"/>
        </w:rPr>
        <w:t>Times New Roman</w:t>
      </w:r>
      <w:r w:rsidR="00B25695" w:rsidRPr="00B25695">
        <w:rPr>
          <w:rFonts w:ascii="Times New Roman" w:eastAsia="標楷體" w:hAnsi="Times New Roman" w:hint="eastAsia"/>
          <w:kern w:val="0"/>
          <w:szCs w:val="24"/>
          <w:shd w:val="clear" w:color="auto" w:fill="FFFFFF" w:themeFill="background1"/>
        </w:rPr>
        <w:t>、中文標楷體、</w:t>
      </w:r>
      <w:r w:rsidR="00B25695" w:rsidRPr="00B25695">
        <w:rPr>
          <w:rFonts w:ascii="Times New Roman" w:eastAsia="標楷體" w:hAnsi="Times New Roman" w:hint="eastAsia"/>
          <w:kern w:val="0"/>
          <w:szCs w:val="24"/>
          <w:shd w:val="clear" w:color="auto" w:fill="FFFFFF" w:themeFill="background1"/>
        </w:rPr>
        <w:t>12</w:t>
      </w:r>
      <w:r w:rsidR="00B25695" w:rsidRPr="00B25695">
        <w:rPr>
          <w:rFonts w:ascii="Times New Roman" w:eastAsia="標楷體" w:hAnsi="Times New Roman" w:hint="eastAsia"/>
          <w:kern w:val="0"/>
          <w:szCs w:val="24"/>
          <w:shd w:val="clear" w:color="auto" w:fill="FFFFFF" w:themeFill="background1"/>
        </w:rPr>
        <w:t>點、置中、單行間距</w:t>
      </w:r>
      <w:r w:rsidR="00B25695" w:rsidRPr="00B25695">
        <w:rPr>
          <w:rFonts w:ascii="Times New Roman" w:eastAsia="標楷體" w:hAnsi="Times New Roman" w:hint="eastAsia"/>
          <w:kern w:val="0"/>
          <w:szCs w:val="24"/>
          <w:shd w:val="clear" w:color="auto" w:fill="FFFFFF" w:themeFill="background1"/>
        </w:rPr>
        <w:t>)</w:t>
      </w:r>
    </w:p>
    <w:p w14:paraId="3D79036C" w14:textId="64E531B4" w:rsidR="00AD6035" w:rsidRPr="00B25695" w:rsidRDefault="00AD6035" w:rsidP="00AD6035">
      <w:pPr>
        <w:adjustRightInd w:val="0"/>
        <w:snapToGrid w:val="0"/>
        <w:contextualSpacing/>
        <w:textAlignment w:val="baseline"/>
        <w:rPr>
          <w:rFonts w:ascii="Times New Roman" w:eastAsia="標楷體" w:hAnsi="Times New Roman"/>
          <w:kern w:val="0"/>
          <w:szCs w:val="24"/>
          <w:shd w:val="clear" w:color="auto" w:fill="FFFFFF" w:themeFill="background1"/>
        </w:rPr>
      </w:pPr>
      <w:r w:rsidRPr="00B25695">
        <w:rPr>
          <w:rFonts w:eastAsia="標楷體"/>
          <w:color w:val="000000"/>
          <w:szCs w:val="24"/>
          <w:shd w:val="clear" w:color="auto" w:fill="FFFFFF" w:themeFill="background1"/>
          <w:vertAlign w:val="superscript"/>
        </w:rPr>
        <w:t xml:space="preserve">    </w:t>
      </w:r>
      <w:r w:rsidRPr="00B25695">
        <w:rPr>
          <w:rFonts w:ascii="Times New Roman" w:eastAsia="標楷體" w:hAnsi="Times New Roman"/>
          <w:kern w:val="0"/>
          <w:szCs w:val="24"/>
          <w:shd w:val="clear" w:color="auto" w:fill="FFFFFF" w:themeFill="background1"/>
          <w:vertAlign w:val="superscript"/>
        </w:rPr>
        <w:t xml:space="preserve">                              4</w:t>
      </w:r>
      <w:r w:rsidR="00A847F7" w:rsidRPr="00B25695">
        <w:rPr>
          <w:rFonts w:ascii="Times New Roman" w:eastAsia="標楷體" w:hAnsi="Times New Roman" w:hint="eastAsia"/>
          <w:kern w:val="0"/>
          <w:szCs w:val="24"/>
          <w:shd w:val="clear" w:color="auto" w:fill="FFFFFF" w:themeFill="background1"/>
        </w:rPr>
        <w:t>王大英</w:t>
      </w:r>
      <w:r w:rsidRPr="00B25695">
        <w:rPr>
          <w:rFonts w:ascii="Times New Roman" w:eastAsia="標楷體" w:hAnsi="Times New Roman"/>
          <w:kern w:val="0"/>
          <w:szCs w:val="24"/>
          <w:shd w:val="clear" w:color="auto" w:fill="FFFFFF" w:themeFill="background1"/>
        </w:rPr>
        <w:t xml:space="preserve"> </w:t>
      </w:r>
      <w:r w:rsidRPr="00B25695">
        <w:rPr>
          <w:rFonts w:ascii="Times New Roman" w:eastAsia="標楷體" w:hAnsi="Times New Roman" w:hint="eastAsia"/>
          <w:kern w:val="0"/>
          <w:szCs w:val="24"/>
          <w:shd w:val="clear" w:color="auto" w:fill="FFFFFF" w:themeFill="background1"/>
        </w:rPr>
        <w:t>電子郵件：</w:t>
      </w:r>
      <w:r w:rsidRPr="00B25695">
        <w:rPr>
          <w:rFonts w:ascii="Times New Roman" w:eastAsia="標楷體" w:hAnsi="Times New Roman"/>
          <w:kern w:val="0"/>
          <w:szCs w:val="24"/>
          <w:shd w:val="clear" w:color="auto" w:fill="FFFFFF" w:themeFill="background1"/>
        </w:rPr>
        <w:t>xxx01@gmail.com</w:t>
      </w:r>
      <w:r w:rsidR="00B25695" w:rsidRPr="00B25695">
        <w:rPr>
          <w:rFonts w:ascii="Times New Roman" w:eastAsia="標楷體" w:hAnsi="Times New Roman" w:hint="eastAsia"/>
          <w:kern w:val="0"/>
          <w:szCs w:val="24"/>
          <w:shd w:val="clear" w:color="auto" w:fill="FFFFFF" w:themeFill="background1"/>
        </w:rPr>
        <w:t>(</w:t>
      </w:r>
      <w:r w:rsidR="00B25695" w:rsidRPr="00B25695">
        <w:rPr>
          <w:rFonts w:ascii="Times New Roman" w:eastAsia="標楷體" w:hAnsi="Times New Roman" w:hint="eastAsia"/>
          <w:kern w:val="0"/>
          <w:szCs w:val="24"/>
          <w:shd w:val="clear" w:color="auto" w:fill="FFFFFF" w:themeFill="background1"/>
        </w:rPr>
        <w:t>數字</w:t>
      </w:r>
      <w:r w:rsidR="00B25695" w:rsidRPr="00B25695">
        <w:rPr>
          <w:rFonts w:ascii="Times New Roman" w:eastAsia="標楷體" w:hAnsi="Times New Roman" w:hint="eastAsia"/>
          <w:kern w:val="0"/>
          <w:szCs w:val="24"/>
          <w:shd w:val="clear" w:color="auto" w:fill="FFFFFF" w:themeFill="background1"/>
        </w:rPr>
        <w:t>/</w:t>
      </w:r>
      <w:r w:rsidR="00B25695" w:rsidRPr="00B25695">
        <w:rPr>
          <w:rFonts w:ascii="Times New Roman" w:eastAsia="標楷體" w:hAnsi="Times New Roman" w:hint="eastAsia"/>
          <w:kern w:val="0"/>
          <w:szCs w:val="24"/>
          <w:shd w:val="clear" w:color="auto" w:fill="FFFFFF" w:themeFill="background1"/>
        </w:rPr>
        <w:t>英文</w:t>
      </w:r>
      <w:r w:rsidR="00B25695" w:rsidRPr="00B25695">
        <w:rPr>
          <w:rFonts w:ascii="Times New Roman" w:eastAsia="標楷體" w:hAnsi="Times New Roman" w:hint="eastAsia"/>
          <w:kern w:val="0"/>
          <w:szCs w:val="24"/>
          <w:shd w:val="clear" w:color="auto" w:fill="FFFFFF" w:themeFill="background1"/>
        </w:rPr>
        <w:t>Times New Roman</w:t>
      </w:r>
      <w:r w:rsidR="00B25695" w:rsidRPr="00B25695">
        <w:rPr>
          <w:rFonts w:ascii="Times New Roman" w:eastAsia="標楷體" w:hAnsi="Times New Roman" w:hint="eastAsia"/>
          <w:kern w:val="0"/>
          <w:szCs w:val="24"/>
          <w:shd w:val="clear" w:color="auto" w:fill="FFFFFF" w:themeFill="background1"/>
        </w:rPr>
        <w:t>、中文標楷體、</w:t>
      </w:r>
      <w:r w:rsidR="00B25695" w:rsidRPr="00B25695">
        <w:rPr>
          <w:rFonts w:ascii="Times New Roman" w:eastAsia="標楷體" w:hAnsi="Times New Roman" w:hint="eastAsia"/>
          <w:kern w:val="0"/>
          <w:szCs w:val="24"/>
          <w:shd w:val="clear" w:color="auto" w:fill="FFFFFF" w:themeFill="background1"/>
        </w:rPr>
        <w:t>12</w:t>
      </w:r>
      <w:r w:rsidR="00B25695" w:rsidRPr="00B25695">
        <w:rPr>
          <w:rFonts w:ascii="Times New Roman" w:eastAsia="標楷體" w:hAnsi="Times New Roman" w:hint="eastAsia"/>
          <w:kern w:val="0"/>
          <w:szCs w:val="24"/>
          <w:shd w:val="clear" w:color="auto" w:fill="FFFFFF" w:themeFill="background1"/>
        </w:rPr>
        <w:t>點、置中、單行間距</w:t>
      </w:r>
      <w:r w:rsidR="00B25695" w:rsidRPr="00B25695">
        <w:rPr>
          <w:rFonts w:ascii="Times New Roman" w:eastAsia="標楷體" w:hAnsi="Times New Roman" w:hint="eastAsia"/>
          <w:kern w:val="0"/>
          <w:szCs w:val="24"/>
          <w:shd w:val="clear" w:color="auto" w:fill="FFFFFF" w:themeFill="background1"/>
        </w:rPr>
        <w:t>)</w:t>
      </w:r>
    </w:p>
    <w:p w14:paraId="1C8D9851" w14:textId="3820428E" w:rsidR="00DA19A3" w:rsidRPr="00B25695" w:rsidRDefault="00AD6035" w:rsidP="00DA19A3">
      <w:pPr>
        <w:adjustRightInd w:val="0"/>
        <w:snapToGrid w:val="0"/>
        <w:contextualSpacing/>
        <w:textAlignment w:val="baseline"/>
        <w:rPr>
          <w:rFonts w:ascii="Times New Roman" w:eastAsia="標楷體" w:hAnsi="Times New Roman"/>
          <w:kern w:val="0"/>
          <w:szCs w:val="24"/>
          <w:shd w:val="clear" w:color="auto" w:fill="FFFFFF" w:themeFill="background1"/>
        </w:rPr>
        <w:sectPr w:rsidR="00DA19A3" w:rsidRPr="00B25695" w:rsidSect="008B0EAE">
          <w:type w:val="continuous"/>
          <w:pgSz w:w="11900" w:h="16840"/>
          <w:pgMar w:top="1134" w:right="1134" w:bottom="1134" w:left="1134" w:header="567" w:footer="992" w:gutter="0"/>
          <w:cols w:space="425"/>
          <w:docGrid w:type="lines" w:linePitch="400"/>
        </w:sectPr>
      </w:pPr>
      <w:r w:rsidRPr="00B25695">
        <w:rPr>
          <w:rFonts w:ascii="Times New Roman" w:eastAsia="標楷體" w:hAnsi="Times New Roman"/>
          <w:kern w:val="0"/>
          <w:szCs w:val="24"/>
          <w:shd w:val="clear" w:color="auto" w:fill="FFFFFF" w:themeFill="background1"/>
          <w:vertAlign w:val="superscript"/>
        </w:rPr>
        <w:t xml:space="preserve">                                  5</w:t>
      </w:r>
      <w:r w:rsidRPr="00B25695">
        <w:rPr>
          <w:rFonts w:ascii="Times New Roman" w:eastAsia="標楷體" w:hAnsi="Times New Roman" w:hint="eastAsia"/>
          <w:kern w:val="0"/>
          <w:szCs w:val="24"/>
          <w:shd w:val="clear" w:color="auto" w:fill="FFFFFF" w:themeFill="background1"/>
        </w:rPr>
        <w:t>林</w:t>
      </w:r>
      <w:r w:rsidR="00A847F7" w:rsidRPr="00B25695">
        <w:rPr>
          <w:rFonts w:ascii="Times New Roman" w:eastAsia="標楷體" w:hAnsi="Times New Roman" w:hint="eastAsia"/>
          <w:kern w:val="0"/>
          <w:szCs w:val="24"/>
          <w:shd w:val="clear" w:color="auto" w:fill="FFFFFF" w:themeFill="background1"/>
        </w:rPr>
        <w:t>阿明</w:t>
      </w:r>
      <w:r w:rsidR="00A847F7" w:rsidRPr="00B25695">
        <w:rPr>
          <w:rFonts w:ascii="Times New Roman" w:eastAsia="標楷體" w:hAnsi="Times New Roman"/>
          <w:kern w:val="0"/>
          <w:szCs w:val="24"/>
          <w:shd w:val="clear" w:color="auto" w:fill="FFFFFF" w:themeFill="background1"/>
        </w:rPr>
        <w:t xml:space="preserve"> </w:t>
      </w:r>
      <w:r w:rsidRPr="00B25695">
        <w:rPr>
          <w:rFonts w:ascii="Times New Roman" w:eastAsia="標楷體" w:hAnsi="Times New Roman" w:hint="eastAsia"/>
          <w:kern w:val="0"/>
          <w:szCs w:val="24"/>
          <w:shd w:val="clear" w:color="auto" w:fill="FFFFFF" w:themeFill="background1"/>
        </w:rPr>
        <w:t>電子郵件：</w:t>
      </w:r>
      <w:hyperlink r:id="rId9" w:history="1">
        <w:r w:rsidR="000778E6" w:rsidRPr="00B25695">
          <w:rPr>
            <w:rStyle w:val="af0"/>
            <w:color w:val="000000" w:themeColor="text1"/>
            <w:u w:val="none"/>
            <w:shd w:val="clear" w:color="auto" w:fill="FFFFFF" w:themeFill="background1"/>
          </w:rPr>
          <w:t>xxxx@ntunhs.edu.tw</w:t>
        </w:r>
      </w:hyperlink>
      <w:r w:rsidR="000778E6" w:rsidRPr="00B25695">
        <w:rPr>
          <w:rFonts w:ascii="Times New Roman" w:eastAsia="標楷體" w:hAnsi="Times New Roman"/>
          <w:color w:val="000000" w:themeColor="text1"/>
          <w:kern w:val="0"/>
          <w:szCs w:val="24"/>
          <w:shd w:val="clear" w:color="auto" w:fill="FFFFFF" w:themeFill="background1"/>
        </w:rPr>
        <w:t xml:space="preserve"> </w:t>
      </w:r>
      <w:r w:rsidR="00B25695" w:rsidRPr="00B25695">
        <w:rPr>
          <w:rFonts w:ascii="Times New Roman" w:eastAsia="標楷體" w:hAnsi="Times New Roman" w:hint="eastAsia"/>
          <w:color w:val="000000" w:themeColor="text1"/>
          <w:kern w:val="0"/>
          <w:szCs w:val="24"/>
          <w:shd w:val="clear" w:color="auto" w:fill="FFFFFF" w:themeFill="background1"/>
        </w:rPr>
        <w:t>(</w:t>
      </w:r>
      <w:r w:rsidR="00B25695" w:rsidRPr="00B25695">
        <w:rPr>
          <w:rFonts w:ascii="Times New Roman" w:eastAsia="標楷體" w:hAnsi="Times New Roman" w:hint="eastAsia"/>
          <w:color w:val="000000" w:themeColor="text1"/>
          <w:kern w:val="0"/>
          <w:szCs w:val="24"/>
          <w:shd w:val="clear" w:color="auto" w:fill="FFFFFF" w:themeFill="background1"/>
        </w:rPr>
        <w:t>數字</w:t>
      </w:r>
      <w:r w:rsidR="00B25695" w:rsidRPr="00B25695">
        <w:rPr>
          <w:rFonts w:ascii="Times New Roman" w:eastAsia="標楷體" w:hAnsi="Times New Roman" w:hint="eastAsia"/>
          <w:color w:val="000000" w:themeColor="text1"/>
          <w:kern w:val="0"/>
          <w:szCs w:val="24"/>
          <w:shd w:val="clear" w:color="auto" w:fill="FFFFFF" w:themeFill="background1"/>
        </w:rPr>
        <w:t>/</w:t>
      </w:r>
      <w:r w:rsidR="00B25695" w:rsidRPr="00B25695">
        <w:rPr>
          <w:rFonts w:ascii="Times New Roman" w:eastAsia="標楷體" w:hAnsi="Times New Roman" w:hint="eastAsia"/>
          <w:color w:val="000000" w:themeColor="text1"/>
          <w:kern w:val="0"/>
          <w:szCs w:val="24"/>
          <w:shd w:val="clear" w:color="auto" w:fill="FFFFFF" w:themeFill="background1"/>
        </w:rPr>
        <w:t>英文</w:t>
      </w:r>
      <w:r w:rsidR="00B25695" w:rsidRPr="00B25695">
        <w:rPr>
          <w:rFonts w:ascii="Times New Roman" w:eastAsia="標楷體" w:hAnsi="Times New Roman" w:hint="eastAsia"/>
          <w:color w:val="000000" w:themeColor="text1"/>
          <w:kern w:val="0"/>
          <w:szCs w:val="24"/>
          <w:shd w:val="clear" w:color="auto" w:fill="FFFFFF" w:themeFill="background1"/>
        </w:rPr>
        <w:t>Times New Roman</w:t>
      </w:r>
      <w:r w:rsidR="00B25695" w:rsidRPr="00B25695">
        <w:rPr>
          <w:rFonts w:ascii="Times New Roman" w:eastAsia="標楷體" w:hAnsi="Times New Roman" w:hint="eastAsia"/>
          <w:color w:val="000000" w:themeColor="text1"/>
          <w:kern w:val="0"/>
          <w:szCs w:val="24"/>
          <w:shd w:val="clear" w:color="auto" w:fill="FFFFFF" w:themeFill="background1"/>
        </w:rPr>
        <w:t>、中文標楷體、</w:t>
      </w:r>
      <w:r w:rsidR="00B25695" w:rsidRPr="00B25695">
        <w:rPr>
          <w:rFonts w:ascii="Times New Roman" w:eastAsia="標楷體" w:hAnsi="Times New Roman" w:hint="eastAsia"/>
          <w:color w:val="000000" w:themeColor="text1"/>
          <w:kern w:val="0"/>
          <w:szCs w:val="24"/>
          <w:shd w:val="clear" w:color="auto" w:fill="FFFFFF" w:themeFill="background1"/>
        </w:rPr>
        <w:t>12</w:t>
      </w:r>
      <w:r w:rsidR="00B25695" w:rsidRPr="00B25695">
        <w:rPr>
          <w:rFonts w:ascii="Times New Roman" w:eastAsia="標楷體" w:hAnsi="Times New Roman" w:hint="eastAsia"/>
          <w:color w:val="000000" w:themeColor="text1"/>
          <w:kern w:val="0"/>
          <w:szCs w:val="24"/>
          <w:shd w:val="clear" w:color="auto" w:fill="FFFFFF" w:themeFill="background1"/>
        </w:rPr>
        <w:t>點、置中、單行間距</w:t>
      </w:r>
      <w:r w:rsidR="00B25695" w:rsidRPr="00B25695">
        <w:rPr>
          <w:rFonts w:ascii="Times New Roman" w:eastAsia="標楷體" w:hAnsi="Times New Roman" w:hint="eastAsia"/>
          <w:color w:val="000000" w:themeColor="text1"/>
          <w:kern w:val="0"/>
          <w:szCs w:val="24"/>
          <w:shd w:val="clear" w:color="auto" w:fill="FFFFFF" w:themeFill="background1"/>
        </w:rPr>
        <w:t>)</w:t>
      </w:r>
    </w:p>
    <w:p w14:paraId="65DA1198" w14:textId="70143984" w:rsidR="00E63609" w:rsidRDefault="005F48D1" w:rsidP="00B2259F">
      <w:pPr>
        <w:pStyle w:val="2"/>
        <w:snapToGrid w:val="0"/>
        <w:spacing w:beforeLines="100" w:before="400" w:after="0" w:line="360" w:lineRule="exact"/>
        <w:jc w:val="left"/>
        <w:rPr>
          <w:rFonts w:eastAsia="標楷體"/>
          <w:sz w:val="24"/>
          <w:szCs w:val="24"/>
        </w:rPr>
      </w:pPr>
      <w:r w:rsidRPr="00936DFE">
        <w:rPr>
          <w:rFonts w:eastAsia="標楷體"/>
          <w:b/>
          <w:sz w:val="24"/>
          <w:szCs w:val="24"/>
        </w:rPr>
        <w:t>摘要</w:t>
      </w:r>
      <w:r w:rsidR="002D16D3" w:rsidRPr="002D16D3">
        <w:rPr>
          <w:rFonts w:eastAsia="標楷體" w:hint="eastAsia"/>
          <w:b/>
          <w:sz w:val="24"/>
          <w:szCs w:val="24"/>
        </w:rPr>
        <w:t>(</w:t>
      </w:r>
      <w:r w:rsidR="002D16D3" w:rsidRPr="002D16D3">
        <w:rPr>
          <w:rFonts w:eastAsia="標楷體" w:hint="eastAsia"/>
          <w:b/>
          <w:sz w:val="24"/>
          <w:szCs w:val="24"/>
        </w:rPr>
        <w:t>標楷體、</w:t>
      </w:r>
      <w:r w:rsidR="002D16D3">
        <w:rPr>
          <w:rFonts w:eastAsia="標楷體" w:hint="eastAsia"/>
          <w:b/>
          <w:sz w:val="24"/>
          <w:szCs w:val="24"/>
        </w:rPr>
        <w:t>12</w:t>
      </w:r>
      <w:r w:rsidR="002D16D3" w:rsidRPr="002D16D3">
        <w:rPr>
          <w:rFonts w:eastAsia="標楷體" w:hint="eastAsia"/>
          <w:b/>
          <w:sz w:val="24"/>
          <w:szCs w:val="24"/>
        </w:rPr>
        <w:t>點、粗</w:t>
      </w:r>
      <w:r w:rsidR="002D16D3">
        <w:rPr>
          <w:rFonts w:eastAsia="標楷體" w:hint="eastAsia"/>
          <w:b/>
          <w:sz w:val="24"/>
          <w:szCs w:val="24"/>
        </w:rPr>
        <w:t>體、靠左</w:t>
      </w:r>
      <w:r w:rsidR="001931EC">
        <w:rPr>
          <w:rFonts w:eastAsia="標楷體" w:hint="eastAsia"/>
          <w:b/>
          <w:sz w:val="24"/>
          <w:szCs w:val="24"/>
        </w:rPr>
        <w:t>、</w:t>
      </w:r>
      <w:r w:rsidR="001931EC" w:rsidRPr="001931EC">
        <w:rPr>
          <w:rFonts w:eastAsia="標楷體" w:hint="eastAsia"/>
          <w:b/>
          <w:sz w:val="24"/>
          <w:szCs w:val="24"/>
        </w:rPr>
        <w:t>行距為固定行高</w:t>
      </w:r>
      <w:r w:rsidR="001931EC" w:rsidRPr="001931EC">
        <w:rPr>
          <w:rFonts w:eastAsia="標楷體" w:hint="eastAsia"/>
          <w:b/>
          <w:sz w:val="24"/>
          <w:szCs w:val="24"/>
        </w:rPr>
        <w:t>18</w:t>
      </w:r>
      <w:r w:rsidR="001931EC" w:rsidRPr="001931EC">
        <w:rPr>
          <w:rFonts w:eastAsia="標楷體" w:hint="eastAsia"/>
          <w:b/>
          <w:sz w:val="24"/>
          <w:szCs w:val="24"/>
        </w:rPr>
        <w:t>點</w:t>
      </w:r>
      <w:r w:rsidR="00B2259F">
        <w:rPr>
          <w:rFonts w:eastAsia="標楷體" w:hint="eastAsia"/>
          <w:b/>
          <w:sz w:val="24"/>
          <w:szCs w:val="24"/>
        </w:rPr>
        <w:t>、</w:t>
      </w:r>
      <w:r w:rsidR="00B2259F" w:rsidRPr="00B2259F">
        <w:rPr>
          <w:rFonts w:eastAsia="標楷體" w:hint="eastAsia"/>
          <w:b/>
          <w:sz w:val="24"/>
          <w:szCs w:val="24"/>
        </w:rPr>
        <w:t>與前段距離</w:t>
      </w:r>
      <w:r w:rsidR="00B2259F" w:rsidRPr="00B2259F">
        <w:rPr>
          <w:rFonts w:eastAsia="標楷體" w:hint="eastAsia"/>
          <w:b/>
          <w:sz w:val="24"/>
          <w:szCs w:val="24"/>
        </w:rPr>
        <w:t>1</w:t>
      </w:r>
      <w:r w:rsidR="00B2259F" w:rsidRPr="00B2259F">
        <w:rPr>
          <w:rFonts w:eastAsia="標楷體" w:hint="eastAsia"/>
          <w:b/>
          <w:sz w:val="24"/>
          <w:szCs w:val="24"/>
        </w:rPr>
        <w:t>行</w:t>
      </w:r>
      <w:r w:rsidR="002D16D3" w:rsidRPr="002D16D3">
        <w:rPr>
          <w:rFonts w:eastAsia="標楷體" w:hint="eastAsia"/>
          <w:b/>
          <w:sz w:val="24"/>
          <w:szCs w:val="24"/>
        </w:rPr>
        <w:t>)</w:t>
      </w:r>
      <w:r w:rsidR="00E63609">
        <w:rPr>
          <w:rFonts w:eastAsia="標楷體" w:hint="eastAsia"/>
          <w:sz w:val="24"/>
          <w:szCs w:val="24"/>
        </w:rPr>
        <w:t>：</w:t>
      </w:r>
    </w:p>
    <w:p w14:paraId="763E9DD8" w14:textId="0723D8F0" w:rsidR="000778E6" w:rsidRPr="00F0010F" w:rsidRDefault="00F0010F" w:rsidP="003E31A2">
      <w:pPr>
        <w:tabs>
          <w:tab w:val="left" w:pos="900"/>
          <w:tab w:val="left" w:pos="5220"/>
        </w:tabs>
        <w:adjustRightInd w:val="0"/>
        <w:snapToGrid w:val="0"/>
        <w:spacing w:line="360" w:lineRule="exact"/>
        <w:ind w:firstLineChars="200" w:firstLine="480"/>
        <w:textAlignment w:val="baseline"/>
        <w:rPr>
          <w:rFonts w:ascii="Times New Roman" w:eastAsia="標楷體" w:hAnsi="Times New Roman"/>
          <w:color w:val="000000"/>
          <w:kern w:val="0"/>
          <w:szCs w:val="24"/>
        </w:rPr>
      </w:pPr>
      <w:r>
        <w:rPr>
          <w:rFonts w:ascii="Times New Roman" w:eastAsia="標楷體" w:hAnsi="Times New Roman" w:hint="eastAsia"/>
          <w:color w:val="000000"/>
          <w:kern w:val="0"/>
          <w:szCs w:val="24"/>
        </w:rPr>
        <w:t>中</w:t>
      </w:r>
      <w:r w:rsidRPr="000E0F60">
        <w:rPr>
          <w:rFonts w:ascii="Times New Roman" w:eastAsia="標楷體" w:hAnsi="Times New Roman" w:hint="eastAsia"/>
          <w:color w:val="000000"/>
          <w:kern w:val="0"/>
          <w:szCs w:val="24"/>
        </w:rPr>
        <w:t>文</w:t>
      </w:r>
      <w:r w:rsidRPr="000E0F60">
        <w:rPr>
          <w:rFonts w:ascii="Times New Roman" w:eastAsia="標楷體" w:hAnsi="Times New Roman" w:hint="eastAsia"/>
          <w:color w:val="000000"/>
          <w:kern w:val="0"/>
          <w:szCs w:val="24"/>
        </w:rPr>
        <w:t>(</w:t>
      </w:r>
      <w:r w:rsidRPr="000E0F60">
        <w:rPr>
          <w:rFonts w:ascii="Times New Roman" w:eastAsia="標楷體" w:hAnsi="Times New Roman" w:hint="eastAsia"/>
          <w:color w:val="000000"/>
          <w:kern w:val="0"/>
          <w:szCs w:val="24"/>
        </w:rPr>
        <w:t>標楷體、</w:t>
      </w:r>
      <w:r w:rsidRPr="000E0F60">
        <w:rPr>
          <w:rFonts w:ascii="Times New Roman" w:eastAsia="標楷體" w:hAnsi="Times New Roman" w:hint="eastAsia"/>
          <w:color w:val="000000"/>
          <w:kern w:val="0"/>
          <w:szCs w:val="24"/>
        </w:rPr>
        <w:t>12</w:t>
      </w:r>
      <w:r w:rsidRPr="000E0F60">
        <w:rPr>
          <w:rFonts w:ascii="Times New Roman" w:eastAsia="標楷體" w:hAnsi="Times New Roman" w:hint="eastAsia"/>
          <w:color w:val="000000"/>
          <w:kern w:val="0"/>
          <w:szCs w:val="24"/>
        </w:rPr>
        <w:t>點、單行間距、內文靠左對齊、第一行位移</w:t>
      </w:r>
      <w:r w:rsidRPr="000E0F60">
        <w:rPr>
          <w:rFonts w:ascii="Times New Roman" w:eastAsia="標楷體" w:hAnsi="Times New Roman" w:hint="eastAsia"/>
          <w:color w:val="000000"/>
          <w:kern w:val="0"/>
          <w:szCs w:val="24"/>
        </w:rPr>
        <w:t>2</w:t>
      </w:r>
      <w:r w:rsidRPr="000E0F60">
        <w:rPr>
          <w:rFonts w:ascii="Times New Roman" w:eastAsia="標楷體" w:hAnsi="Times New Roman" w:hint="eastAsia"/>
          <w:color w:val="000000"/>
          <w:kern w:val="0"/>
          <w:szCs w:val="24"/>
        </w:rPr>
        <w:t>字元</w:t>
      </w:r>
      <w:r w:rsidRPr="000E0F60">
        <w:rPr>
          <w:rFonts w:ascii="Times New Roman" w:eastAsia="標楷體" w:hAnsi="Times New Roman" w:hint="eastAsia"/>
          <w:color w:val="000000"/>
          <w:kern w:val="0"/>
          <w:szCs w:val="24"/>
        </w:rPr>
        <w:t>)</w:t>
      </w:r>
      <w:r w:rsidRPr="000E0F60">
        <w:rPr>
          <w:rFonts w:ascii="Times New Roman" w:eastAsia="標楷體" w:hAnsi="Times New Roman" w:hint="eastAsia"/>
          <w:color w:val="000000"/>
          <w:kern w:val="0"/>
          <w:szCs w:val="24"/>
        </w:rPr>
        <w:t>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w:t>
      </w:r>
    </w:p>
    <w:p w14:paraId="2EA7B20C" w14:textId="6DFA6D72" w:rsidR="00945FE9" w:rsidRPr="00F72A95" w:rsidRDefault="00E63609" w:rsidP="00444CD7">
      <w:pPr>
        <w:pStyle w:val="2"/>
        <w:snapToGrid w:val="0"/>
        <w:spacing w:before="0" w:after="0" w:line="360" w:lineRule="exact"/>
        <w:jc w:val="left"/>
        <w:rPr>
          <w:rFonts w:eastAsia="標楷體"/>
          <w:sz w:val="24"/>
          <w:szCs w:val="24"/>
        </w:rPr>
      </w:pPr>
      <w:r>
        <w:rPr>
          <w:rFonts w:eastAsia="標楷體" w:hint="eastAsia"/>
          <w:b/>
          <w:sz w:val="24"/>
          <w:szCs w:val="24"/>
        </w:rPr>
        <w:t>關鍵字</w:t>
      </w:r>
      <w:r w:rsidR="002D16D3" w:rsidRPr="002D16D3">
        <w:rPr>
          <w:rFonts w:eastAsia="標楷體" w:hint="eastAsia"/>
          <w:b/>
          <w:sz w:val="24"/>
          <w:szCs w:val="24"/>
        </w:rPr>
        <w:t>(</w:t>
      </w:r>
      <w:r w:rsidR="002D16D3" w:rsidRPr="002D16D3">
        <w:rPr>
          <w:rFonts w:eastAsia="標楷體" w:hint="eastAsia"/>
          <w:b/>
          <w:sz w:val="24"/>
          <w:szCs w:val="24"/>
        </w:rPr>
        <w:t>標楷體、</w:t>
      </w:r>
      <w:r w:rsidR="002D16D3" w:rsidRPr="002D16D3">
        <w:rPr>
          <w:rFonts w:eastAsia="標楷體" w:hint="eastAsia"/>
          <w:b/>
          <w:sz w:val="24"/>
          <w:szCs w:val="24"/>
        </w:rPr>
        <w:t>12</w:t>
      </w:r>
      <w:r w:rsidR="002D16D3" w:rsidRPr="002D16D3">
        <w:rPr>
          <w:rFonts w:eastAsia="標楷體" w:hint="eastAsia"/>
          <w:b/>
          <w:sz w:val="24"/>
          <w:szCs w:val="24"/>
        </w:rPr>
        <w:t>點、粗體、靠左</w:t>
      </w:r>
      <w:r w:rsidR="002D16D3" w:rsidRPr="002D16D3">
        <w:rPr>
          <w:rFonts w:eastAsia="標楷體" w:hint="eastAsia"/>
          <w:b/>
          <w:sz w:val="24"/>
          <w:szCs w:val="24"/>
        </w:rPr>
        <w:t>)</w:t>
      </w:r>
      <w:r>
        <w:rPr>
          <w:rFonts w:eastAsia="標楷體" w:hint="eastAsia"/>
          <w:b/>
          <w:sz w:val="24"/>
          <w:szCs w:val="24"/>
        </w:rPr>
        <w:t>：</w:t>
      </w:r>
      <w:r w:rsidR="0015584E" w:rsidRPr="0015584E">
        <w:rPr>
          <w:rFonts w:eastAsia="標楷體" w:hint="eastAsia"/>
          <w:sz w:val="24"/>
          <w:szCs w:val="24"/>
        </w:rPr>
        <w:t>人工</w:t>
      </w:r>
      <w:r w:rsidR="0015584E" w:rsidRPr="0015584E">
        <w:rPr>
          <w:rFonts w:eastAsia="標楷體" w:hint="eastAsia"/>
          <w:sz w:val="24"/>
          <w:szCs w:val="24"/>
        </w:rPr>
        <w:t>OO</w:t>
      </w:r>
      <w:r w:rsidR="0015584E" w:rsidRPr="0015584E">
        <w:rPr>
          <w:rFonts w:eastAsia="標楷體" w:hint="eastAsia"/>
          <w:sz w:val="24"/>
          <w:szCs w:val="24"/>
        </w:rPr>
        <w:t>、機器人</w:t>
      </w:r>
      <w:r w:rsidR="0015584E" w:rsidRPr="0015584E">
        <w:rPr>
          <w:rFonts w:eastAsia="標楷體" w:hint="eastAsia"/>
          <w:sz w:val="24"/>
          <w:szCs w:val="24"/>
        </w:rPr>
        <w:t>OO</w:t>
      </w:r>
      <w:r w:rsidR="0015584E">
        <w:rPr>
          <w:rFonts w:eastAsia="標楷體" w:hint="eastAsia"/>
          <w:sz w:val="24"/>
          <w:szCs w:val="24"/>
        </w:rPr>
        <w:t>、</w:t>
      </w:r>
      <w:r w:rsidR="0015584E">
        <w:rPr>
          <w:rFonts w:eastAsia="標楷體" w:hint="eastAsia"/>
          <w:sz w:val="24"/>
          <w:szCs w:val="24"/>
        </w:rPr>
        <w:t>OO</w:t>
      </w:r>
      <w:r w:rsidR="0015584E">
        <w:rPr>
          <w:rFonts w:eastAsia="標楷體" w:hint="eastAsia"/>
          <w:sz w:val="24"/>
          <w:szCs w:val="24"/>
        </w:rPr>
        <w:t>系統</w:t>
      </w:r>
      <w:r w:rsidR="002D16D3">
        <w:rPr>
          <w:rFonts w:eastAsia="標楷體" w:hint="eastAsia"/>
          <w:sz w:val="24"/>
          <w:szCs w:val="24"/>
        </w:rPr>
        <w:t>(</w:t>
      </w:r>
      <w:r w:rsidR="002D16D3" w:rsidRPr="002D16D3">
        <w:rPr>
          <w:rFonts w:eastAsia="標楷體" w:hint="eastAsia"/>
          <w:sz w:val="24"/>
          <w:szCs w:val="24"/>
        </w:rPr>
        <w:t>標楷體、</w:t>
      </w:r>
      <w:r w:rsidR="002D16D3" w:rsidRPr="002D16D3">
        <w:rPr>
          <w:rFonts w:eastAsia="標楷體" w:hint="eastAsia"/>
          <w:sz w:val="24"/>
          <w:szCs w:val="24"/>
        </w:rPr>
        <w:t>12</w:t>
      </w:r>
      <w:r w:rsidR="002D16D3">
        <w:rPr>
          <w:rFonts w:eastAsia="標楷體" w:hint="eastAsia"/>
          <w:sz w:val="24"/>
          <w:szCs w:val="24"/>
        </w:rPr>
        <w:t>點、</w:t>
      </w:r>
      <w:r w:rsidR="002D16D3">
        <w:rPr>
          <w:rFonts w:eastAsia="標楷體" w:hint="eastAsia"/>
          <w:sz w:val="24"/>
          <w:szCs w:val="24"/>
        </w:rPr>
        <w:t>3</w:t>
      </w:r>
      <w:r w:rsidR="002D16D3">
        <w:rPr>
          <w:rFonts w:eastAsia="標楷體"/>
          <w:sz w:val="24"/>
          <w:szCs w:val="24"/>
        </w:rPr>
        <w:t>-5</w:t>
      </w:r>
      <w:r w:rsidR="002D16D3">
        <w:rPr>
          <w:rFonts w:eastAsia="標楷體" w:hint="eastAsia"/>
          <w:sz w:val="24"/>
          <w:szCs w:val="24"/>
        </w:rPr>
        <w:t>組為宜</w:t>
      </w:r>
      <w:r w:rsidR="002D16D3">
        <w:rPr>
          <w:rFonts w:eastAsia="標楷體" w:hint="eastAsia"/>
          <w:sz w:val="24"/>
          <w:szCs w:val="24"/>
        </w:rPr>
        <w:t>)</w:t>
      </w:r>
      <w:r w:rsidR="002D16D3">
        <w:rPr>
          <w:rFonts w:eastAsia="標楷體" w:hint="eastAsia"/>
          <w:sz w:val="24"/>
          <w:szCs w:val="24"/>
        </w:rPr>
        <w:t>。</w:t>
      </w:r>
    </w:p>
    <w:p w14:paraId="4729E7DB" w14:textId="6474F170" w:rsidR="00434D30" w:rsidRDefault="00434D30" w:rsidP="00444CD7">
      <w:pPr>
        <w:pStyle w:val="2"/>
        <w:snapToGrid w:val="0"/>
        <w:spacing w:before="0" w:after="0" w:line="360" w:lineRule="exact"/>
        <w:jc w:val="both"/>
        <w:rPr>
          <w:rFonts w:eastAsia="標楷體"/>
          <w:sz w:val="24"/>
          <w:szCs w:val="24"/>
        </w:rPr>
      </w:pPr>
      <w:r w:rsidRPr="00936DFE">
        <w:rPr>
          <w:rFonts w:eastAsia="標楷體"/>
          <w:b/>
          <w:sz w:val="24"/>
          <w:szCs w:val="24"/>
        </w:rPr>
        <w:t>Abstract</w:t>
      </w:r>
      <w:r w:rsidR="00D52081" w:rsidRPr="00D52081">
        <w:rPr>
          <w:rFonts w:eastAsia="標楷體" w:hint="eastAsia"/>
          <w:b/>
          <w:sz w:val="24"/>
          <w:szCs w:val="24"/>
        </w:rPr>
        <w:t>(Times New Roman</w:t>
      </w:r>
      <w:r w:rsidR="00D52081" w:rsidRPr="00D52081">
        <w:rPr>
          <w:rFonts w:eastAsia="標楷體" w:hint="eastAsia"/>
          <w:b/>
          <w:sz w:val="24"/>
          <w:szCs w:val="24"/>
        </w:rPr>
        <w:t>、</w:t>
      </w:r>
      <w:r w:rsidR="00D52081" w:rsidRPr="00D52081">
        <w:rPr>
          <w:rFonts w:eastAsia="標楷體" w:hint="eastAsia"/>
          <w:b/>
          <w:sz w:val="24"/>
          <w:szCs w:val="24"/>
        </w:rPr>
        <w:t>12</w:t>
      </w:r>
      <w:r w:rsidR="00D52081" w:rsidRPr="00D52081">
        <w:rPr>
          <w:rFonts w:eastAsia="標楷體" w:hint="eastAsia"/>
          <w:b/>
          <w:sz w:val="24"/>
          <w:szCs w:val="24"/>
        </w:rPr>
        <w:t>點</w:t>
      </w:r>
      <w:r w:rsidR="00D52081">
        <w:rPr>
          <w:rFonts w:eastAsia="標楷體" w:hint="eastAsia"/>
          <w:b/>
          <w:sz w:val="24"/>
          <w:szCs w:val="24"/>
        </w:rPr>
        <w:t>、粗體、靠左</w:t>
      </w:r>
      <w:r w:rsidR="001931EC" w:rsidRPr="001931EC">
        <w:rPr>
          <w:rFonts w:eastAsia="標楷體" w:hint="eastAsia"/>
          <w:b/>
          <w:sz w:val="24"/>
          <w:szCs w:val="24"/>
        </w:rPr>
        <w:t>、行距為固定行高</w:t>
      </w:r>
      <w:r w:rsidR="001931EC">
        <w:rPr>
          <w:rFonts w:eastAsia="標楷體" w:hint="eastAsia"/>
          <w:b/>
          <w:sz w:val="24"/>
          <w:szCs w:val="24"/>
        </w:rPr>
        <w:t>18</w:t>
      </w:r>
      <w:r w:rsidR="001931EC" w:rsidRPr="001931EC">
        <w:rPr>
          <w:rFonts w:eastAsia="標楷體" w:hint="eastAsia"/>
          <w:b/>
          <w:sz w:val="24"/>
          <w:szCs w:val="24"/>
        </w:rPr>
        <w:t>點</w:t>
      </w:r>
      <w:r w:rsidR="001931EC">
        <w:rPr>
          <w:rFonts w:eastAsia="標楷體" w:hint="eastAsia"/>
          <w:b/>
          <w:sz w:val="24"/>
          <w:szCs w:val="24"/>
        </w:rPr>
        <w:t>)</w:t>
      </w:r>
      <w:r>
        <w:rPr>
          <w:rFonts w:eastAsia="標楷體" w:hint="eastAsia"/>
          <w:b/>
          <w:sz w:val="24"/>
          <w:szCs w:val="24"/>
        </w:rPr>
        <w:t>：</w:t>
      </w:r>
    </w:p>
    <w:p w14:paraId="1B705294" w14:textId="05461E06" w:rsidR="00C06085" w:rsidRDefault="00F0010F" w:rsidP="003E31A2">
      <w:pPr>
        <w:pStyle w:val="2"/>
        <w:snapToGrid w:val="0"/>
        <w:spacing w:before="0" w:after="0"/>
        <w:ind w:firstLineChars="200" w:firstLine="480"/>
        <w:jc w:val="both"/>
        <w:rPr>
          <w:rFonts w:eastAsia="標楷體"/>
          <w:sz w:val="24"/>
          <w:szCs w:val="24"/>
        </w:rPr>
      </w:pPr>
      <w:r>
        <w:rPr>
          <w:rFonts w:eastAsia="標楷體" w:hint="eastAsia"/>
          <w:sz w:val="24"/>
          <w:szCs w:val="24"/>
        </w:rPr>
        <w:t>英</w:t>
      </w:r>
      <w:r w:rsidRPr="00F0010F">
        <w:rPr>
          <w:rFonts w:eastAsia="標楷體" w:hint="eastAsia"/>
          <w:sz w:val="24"/>
          <w:szCs w:val="24"/>
        </w:rPr>
        <w:t>文</w:t>
      </w:r>
      <w:r w:rsidRPr="00F0010F">
        <w:rPr>
          <w:rFonts w:eastAsia="標楷體" w:hint="eastAsia"/>
          <w:sz w:val="24"/>
          <w:szCs w:val="24"/>
        </w:rPr>
        <w:t>(</w:t>
      </w:r>
      <w:r w:rsidRPr="00F0010F">
        <w:rPr>
          <w:rFonts w:eastAsia="標楷體" w:hint="eastAsia"/>
          <w:sz w:val="24"/>
          <w:szCs w:val="24"/>
        </w:rPr>
        <w:t>標楷體、</w:t>
      </w:r>
      <w:r w:rsidRPr="00F0010F">
        <w:rPr>
          <w:rFonts w:eastAsia="標楷體" w:hint="eastAsia"/>
          <w:sz w:val="24"/>
          <w:szCs w:val="24"/>
        </w:rPr>
        <w:t>12</w:t>
      </w:r>
      <w:r>
        <w:rPr>
          <w:rFonts w:eastAsia="標楷體" w:hint="eastAsia"/>
          <w:sz w:val="24"/>
          <w:szCs w:val="24"/>
        </w:rPr>
        <w:t>點、單行間距、內文</w:t>
      </w:r>
      <w:r w:rsidRPr="00F0010F">
        <w:rPr>
          <w:rFonts w:eastAsia="標楷體" w:hint="eastAsia"/>
          <w:sz w:val="24"/>
          <w:szCs w:val="24"/>
        </w:rPr>
        <w:t>左</w:t>
      </w:r>
      <w:r>
        <w:rPr>
          <w:rFonts w:eastAsia="標楷體" w:hint="eastAsia"/>
          <w:sz w:val="24"/>
          <w:szCs w:val="24"/>
        </w:rPr>
        <w:t>右</w:t>
      </w:r>
      <w:r w:rsidRPr="00F0010F">
        <w:rPr>
          <w:rFonts w:eastAsia="標楷體" w:hint="eastAsia"/>
          <w:sz w:val="24"/>
          <w:szCs w:val="24"/>
        </w:rPr>
        <w:t>對齊、第一行位移</w:t>
      </w:r>
      <w:r w:rsidRPr="00F0010F">
        <w:rPr>
          <w:rFonts w:eastAsia="標楷體" w:hint="eastAsia"/>
          <w:sz w:val="24"/>
          <w:szCs w:val="24"/>
        </w:rPr>
        <w:t>2</w:t>
      </w:r>
      <w:r w:rsidRPr="00F0010F">
        <w:rPr>
          <w:rFonts w:eastAsia="標楷體" w:hint="eastAsia"/>
          <w:sz w:val="24"/>
          <w:szCs w:val="24"/>
        </w:rPr>
        <w:t>字元</w:t>
      </w:r>
      <w:r w:rsidRPr="00F0010F">
        <w:rPr>
          <w:rFonts w:eastAsia="標楷體" w:hint="eastAsia"/>
          <w:sz w:val="24"/>
          <w:szCs w:val="24"/>
        </w:rPr>
        <w:t>)</w:t>
      </w:r>
      <w:r w:rsidR="00434D30" w:rsidRPr="00936DFE">
        <w:rPr>
          <w:rFonts w:eastAsia="標楷體"/>
          <w:sz w:val="24"/>
          <w:szCs w:val="24"/>
        </w:rPr>
        <w:t>The conference paper should b</w:t>
      </w:r>
      <w:r w:rsidR="00434D30">
        <w:rPr>
          <w:rFonts w:eastAsia="標楷體"/>
          <w:sz w:val="24"/>
          <w:szCs w:val="24"/>
        </w:rPr>
        <w:t xml:space="preserve">e written in Chinese or English. </w:t>
      </w:r>
      <w:r w:rsidR="00434D30" w:rsidRPr="00936DFE">
        <w:rPr>
          <w:rFonts w:eastAsia="標楷體"/>
          <w:sz w:val="24"/>
          <w:szCs w:val="24"/>
        </w:rPr>
        <w:t xml:space="preserve">The paper should begin with the title, author information </w:t>
      </w:r>
      <w:r w:rsidR="00434D30" w:rsidRPr="00936DFE">
        <w:rPr>
          <w:rFonts w:eastAsia="標楷體"/>
          <w:sz w:val="24"/>
          <w:szCs w:val="24"/>
        </w:rPr>
        <w:lastRenderedPageBreak/>
        <w:t>and Chinese and English abstracts</w:t>
      </w:r>
      <w:r w:rsidR="00434D30" w:rsidRPr="00936DFE">
        <w:rPr>
          <w:sz w:val="24"/>
          <w:szCs w:val="24"/>
        </w:rPr>
        <w:t xml:space="preserve"> </w:t>
      </w:r>
      <w:r w:rsidR="00434D30" w:rsidRPr="00936DFE">
        <w:rPr>
          <w:rFonts w:eastAsia="標楷體"/>
          <w:sz w:val="24"/>
          <w:szCs w:val="24"/>
        </w:rPr>
        <w:t xml:space="preserve">(each no longer than </w:t>
      </w:r>
      <w:r w:rsidR="00434D30">
        <w:rPr>
          <w:rFonts w:eastAsia="標楷體" w:hint="eastAsia"/>
          <w:sz w:val="24"/>
          <w:szCs w:val="24"/>
        </w:rPr>
        <w:t>300</w:t>
      </w:r>
      <w:r w:rsidR="00434D30" w:rsidRPr="00936DFE">
        <w:rPr>
          <w:rFonts w:eastAsia="標楷體"/>
          <w:sz w:val="24"/>
          <w:szCs w:val="24"/>
        </w:rPr>
        <w:t xml:space="preserve"> words) followed by the main text, including background and purpose, materials and methods, results and discussion, conclusions and references. Please follow the format in this guideline to prepare your paper. The paper should be submitted online in the PDF</w:t>
      </w:r>
      <w:r w:rsidR="00434D30">
        <w:rPr>
          <w:rFonts w:eastAsia="標楷體" w:hint="eastAsia"/>
          <w:sz w:val="24"/>
          <w:szCs w:val="24"/>
        </w:rPr>
        <w:t xml:space="preserve"> </w:t>
      </w:r>
      <w:r w:rsidR="00434D30">
        <w:rPr>
          <w:rFonts w:eastAsia="標楷體"/>
          <w:sz w:val="24"/>
          <w:szCs w:val="24"/>
        </w:rPr>
        <w:t>&amp; WORD</w:t>
      </w:r>
      <w:r w:rsidR="00434D30" w:rsidRPr="00936DFE">
        <w:rPr>
          <w:rFonts w:eastAsia="標楷體"/>
          <w:sz w:val="24"/>
          <w:szCs w:val="24"/>
        </w:rPr>
        <w:t xml:space="preserve"> format.</w:t>
      </w:r>
    </w:p>
    <w:p w14:paraId="40670857" w14:textId="02BCEB94" w:rsidR="000778E6" w:rsidRPr="00444CD7" w:rsidRDefault="00434D30" w:rsidP="001931EC">
      <w:pPr>
        <w:pStyle w:val="2"/>
        <w:snapToGrid w:val="0"/>
        <w:spacing w:before="0" w:after="0" w:line="360" w:lineRule="exact"/>
        <w:jc w:val="both"/>
        <w:rPr>
          <w:rFonts w:eastAsia="標楷體"/>
          <w:sz w:val="24"/>
          <w:szCs w:val="24"/>
        </w:rPr>
      </w:pPr>
      <w:r w:rsidRPr="00434D30">
        <w:rPr>
          <w:rFonts w:eastAsia="標楷體"/>
          <w:b/>
          <w:sz w:val="24"/>
          <w:szCs w:val="24"/>
        </w:rPr>
        <w:t>Keywords</w:t>
      </w:r>
      <w:r w:rsidR="00D52081" w:rsidRPr="00D52081">
        <w:rPr>
          <w:rFonts w:eastAsia="標楷體" w:hint="eastAsia"/>
          <w:b/>
          <w:sz w:val="24"/>
          <w:szCs w:val="24"/>
        </w:rPr>
        <w:t>(Times New Roman</w:t>
      </w:r>
      <w:r w:rsidR="00D52081" w:rsidRPr="00D52081">
        <w:rPr>
          <w:rFonts w:eastAsia="標楷體" w:hint="eastAsia"/>
          <w:b/>
          <w:sz w:val="24"/>
          <w:szCs w:val="24"/>
        </w:rPr>
        <w:t>、</w:t>
      </w:r>
      <w:r w:rsidR="00D52081" w:rsidRPr="00D52081">
        <w:rPr>
          <w:rFonts w:eastAsia="標楷體" w:hint="eastAsia"/>
          <w:b/>
          <w:sz w:val="24"/>
          <w:szCs w:val="24"/>
        </w:rPr>
        <w:t>12</w:t>
      </w:r>
      <w:r w:rsidR="00D52081" w:rsidRPr="00D52081">
        <w:rPr>
          <w:rFonts w:eastAsia="標楷體" w:hint="eastAsia"/>
          <w:b/>
          <w:sz w:val="24"/>
          <w:szCs w:val="24"/>
        </w:rPr>
        <w:t>點、粗體、靠左</w:t>
      </w:r>
      <w:r w:rsidR="00D52081" w:rsidRPr="00D52081">
        <w:rPr>
          <w:rFonts w:eastAsia="標楷體" w:hint="eastAsia"/>
          <w:b/>
          <w:sz w:val="24"/>
          <w:szCs w:val="24"/>
        </w:rPr>
        <w:t>)</w:t>
      </w:r>
      <w:r w:rsidRPr="00434D30">
        <w:rPr>
          <w:rFonts w:eastAsia="標楷體"/>
          <w:b/>
          <w:sz w:val="24"/>
          <w:szCs w:val="24"/>
        </w:rPr>
        <w:t>:</w:t>
      </w:r>
      <w:r w:rsidRPr="00434D30">
        <w:rPr>
          <w:rFonts w:eastAsia="標楷體"/>
          <w:sz w:val="24"/>
          <w:szCs w:val="24"/>
        </w:rPr>
        <w:t xml:space="preserve"> Dee</w:t>
      </w:r>
      <w:r>
        <w:rPr>
          <w:rFonts w:eastAsia="標楷體"/>
          <w:sz w:val="24"/>
          <w:szCs w:val="24"/>
        </w:rPr>
        <w:t>p Learning, Cognition Function,</w:t>
      </w:r>
      <w:r w:rsidRPr="00434D30">
        <w:rPr>
          <w:rFonts w:eastAsia="標楷體"/>
          <w:sz w:val="24"/>
          <w:szCs w:val="24"/>
        </w:rPr>
        <w:t>Time-frequency Analysis</w:t>
      </w:r>
      <w:r w:rsidR="00D52081" w:rsidRPr="00D52081">
        <w:rPr>
          <w:rFonts w:eastAsia="標楷體" w:hint="eastAsia"/>
          <w:sz w:val="24"/>
          <w:szCs w:val="24"/>
        </w:rPr>
        <w:t>(</w:t>
      </w:r>
      <w:r w:rsidR="00D52081" w:rsidRPr="00D52081">
        <w:rPr>
          <w:rFonts w:eastAsia="標楷體"/>
          <w:sz w:val="24"/>
          <w:szCs w:val="24"/>
        </w:rPr>
        <w:t>Times New Roman</w:t>
      </w:r>
      <w:r w:rsidR="00D52081" w:rsidRPr="00D52081">
        <w:rPr>
          <w:rFonts w:eastAsia="標楷體" w:hint="eastAsia"/>
          <w:sz w:val="24"/>
          <w:szCs w:val="24"/>
        </w:rPr>
        <w:t>、</w:t>
      </w:r>
      <w:r w:rsidR="00D52081" w:rsidRPr="00D52081">
        <w:rPr>
          <w:rFonts w:eastAsia="標楷體" w:hint="eastAsia"/>
          <w:sz w:val="24"/>
          <w:szCs w:val="24"/>
        </w:rPr>
        <w:t>12</w:t>
      </w:r>
      <w:r w:rsidR="00D52081" w:rsidRPr="00D52081">
        <w:rPr>
          <w:rFonts w:eastAsia="標楷體" w:hint="eastAsia"/>
          <w:sz w:val="24"/>
          <w:szCs w:val="24"/>
        </w:rPr>
        <w:t>點、</w:t>
      </w:r>
      <w:r w:rsidR="00D52081" w:rsidRPr="00D52081">
        <w:rPr>
          <w:rFonts w:eastAsia="標楷體" w:hint="eastAsia"/>
          <w:sz w:val="24"/>
          <w:szCs w:val="24"/>
        </w:rPr>
        <w:t>3-5</w:t>
      </w:r>
      <w:r w:rsidR="00D52081" w:rsidRPr="00D52081">
        <w:rPr>
          <w:rFonts w:eastAsia="標楷體" w:hint="eastAsia"/>
          <w:sz w:val="24"/>
          <w:szCs w:val="24"/>
        </w:rPr>
        <w:t>組為宜</w:t>
      </w:r>
      <w:r w:rsidR="00D52081" w:rsidRPr="00D52081">
        <w:rPr>
          <w:rFonts w:eastAsia="標楷體" w:hint="eastAsia"/>
          <w:sz w:val="24"/>
          <w:szCs w:val="24"/>
        </w:rPr>
        <w:t>)</w:t>
      </w:r>
    </w:p>
    <w:p w14:paraId="4719BCFD" w14:textId="1941BF01" w:rsidR="00B026A0" w:rsidRPr="00CD1201" w:rsidRDefault="003862BA" w:rsidP="003E31A2">
      <w:pPr>
        <w:pStyle w:val="2"/>
        <w:snapToGrid w:val="0"/>
        <w:spacing w:beforeLines="100" w:before="400" w:after="0" w:line="360" w:lineRule="exact"/>
        <w:rPr>
          <w:rFonts w:eastAsia="標楷體"/>
          <w:b/>
          <w:color w:val="000000"/>
          <w:sz w:val="24"/>
          <w:szCs w:val="24"/>
        </w:rPr>
      </w:pPr>
      <w:r>
        <w:rPr>
          <w:rFonts w:eastAsia="標楷體" w:hint="eastAsia"/>
          <w:b/>
          <w:color w:val="000000"/>
          <w:sz w:val="24"/>
          <w:szCs w:val="24"/>
        </w:rPr>
        <w:t>壹、</w:t>
      </w:r>
      <w:r w:rsidR="0015584E">
        <w:rPr>
          <w:rFonts w:eastAsia="標楷體" w:hint="eastAsia"/>
          <w:b/>
          <w:color w:val="000000"/>
          <w:sz w:val="24"/>
          <w:szCs w:val="24"/>
        </w:rPr>
        <w:t>緣由與目的</w:t>
      </w:r>
      <w:r w:rsidR="00D52081" w:rsidRPr="002D16D3">
        <w:rPr>
          <w:rFonts w:eastAsia="標楷體" w:hint="eastAsia"/>
          <w:b/>
          <w:sz w:val="24"/>
          <w:szCs w:val="24"/>
        </w:rPr>
        <w:t>(</w:t>
      </w:r>
      <w:r w:rsidR="00D52081" w:rsidRPr="002D16D3">
        <w:rPr>
          <w:rFonts w:eastAsia="標楷體" w:hint="eastAsia"/>
          <w:b/>
          <w:sz w:val="24"/>
          <w:szCs w:val="24"/>
        </w:rPr>
        <w:t>標楷體、</w:t>
      </w:r>
      <w:r w:rsidR="00D52081">
        <w:rPr>
          <w:rFonts w:eastAsia="標楷體" w:hint="eastAsia"/>
          <w:b/>
          <w:sz w:val="24"/>
          <w:szCs w:val="24"/>
        </w:rPr>
        <w:t>12</w:t>
      </w:r>
      <w:r w:rsidR="00D52081" w:rsidRPr="002D16D3">
        <w:rPr>
          <w:rFonts w:eastAsia="標楷體" w:hint="eastAsia"/>
          <w:b/>
          <w:sz w:val="24"/>
          <w:szCs w:val="24"/>
        </w:rPr>
        <w:t>點、粗</w:t>
      </w:r>
      <w:r w:rsidR="00D52081">
        <w:rPr>
          <w:rFonts w:eastAsia="標楷體" w:hint="eastAsia"/>
          <w:b/>
          <w:sz w:val="24"/>
          <w:szCs w:val="24"/>
        </w:rPr>
        <w:t>體、置中、</w:t>
      </w:r>
      <w:r w:rsidR="001931EC" w:rsidRPr="001931EC">
        <w:rPr>
          <w:rFonts w:eastAsia="標楷體" w:hint="eastAsia"/>
          <w:b/>
          <w:sz w:val="24"/>
          <w:szCs w:val="24"/>
        </w:rPr>
        <w:t>行距為固定行高</w:t>
      </w:r>
      <w:r w:rsidR="001931EC">
        <w:rPr>
          <w:rFonts w:eastAsia="標楷體" w:hint="eastAsia"/>
          <w:b/>
          <w:sz w:val="24"/>
          <w:szCs w:val="24"/>
        </w:rPr>
        <w:t>18</w:t>
      </w:r>
      <w:r w:rsidR="001931EC" w:rsidRPr="001931EC">
        <w:rPr>
          <w:rFonts w:eastAsia="標楷體" w:hint="eastAsia"/>
          <w:b/>
          <w:sz w:val="24"/>
          <w:szCs w:val="24"/>
        </w:rPr>
        <w:t>點</w:t>
      </w:r>
      <w:r w:rsidR="003E31A2" w:rsidRPr="003E31A2">
        <w:rPr>
          <w:rFonts w:eastAsia="標楷體" w:hint="eastAsia"/>
          <w:b/>
          <w:sz w:val="24"/>
          <w:szCs w:val="24"/>
        </w:rPr>
        <w:t>、與前段距離</w:t>
      </w:r>
      <w:r w:rsidR="003E31A2" w:rsidRPr="003E31A2">
        <w:rPr>
          <w:rFonts w:eastAsia="標楷體" w:hint="eastAsia"/>
          <w:b/>
          <w:sz w:val="24"/>
          <w:szCs w:val="24"/>
        </w:rPr>
        <w:t>1</w:t>
      </w:r>
      <w:r w:rsidR="003E31A2" w:rsidRPr="003E31A2">
        <w:rPr>
          <w:rFonts w:eastAsia="標楷體" w:hint="eastAsia"/>
          <w:b/>
          <w:sz w:val="24"/>
          <w:szCs w:val="24"/>
        </w:rPr>
        <w:t>行</w:t>
      </w:r>
      <w:r w:rsidR="00D52081" w:rsidRPr="002D16D3">
        <w:rPr>
          <w:rFonts w:eastAsia="標楷體" w:hint="eastAsia"/>
          <w:b/>
          <w:sz w:val="24"/>
          <w:szCs w:val="24"/>
        </w:rPr>
        <w:t>)</w:t>
      </w:r>
    </w:p>
    <w:p w14:paraId="64CE088B" w14:textId="24A63FE8" w:rsidR="000778E6" w:rsidRPr="000E0F60" w:rsidRDefault="000E0F60" w:rsidP="003E31A2">
      <w:pPr>
        <w:tabs>
          <w:tab w:val="left" w:pos="900"/>
          <w:tab w:val="left" w:pos="5220"/>
        </w:tabs>
        <w:adjustRightInd w:val="0"/>
        <w:snapToGrid w:val="0"/>
        <w:spacing w:line="360" w:lineRule="exact"/>
        <w:ind w:firstLineChars="200" w:firstLine="480"/>
        <w:textAlignment w:val="baseline"/>
        <w:rPr>
          <w:rFonts w:ascii="Times New Roman" w:eastAsia="標楷體" w:hAnsi="Times New Roman"/>
          <w:color w:val="000000"/>
          <w:kern w:val="0"/>
          <w:szCs w:val="24"/>
        </w:rPr>
      </w:pPr>
      <w:r w:rsidRPr="000E0F60">
        <w:rPr>
          <w:rFonts w:ascii="Times New Roman" w:eastAsia="標楷體" w:hAnsi="Times New Roman" w:hint="eastAsia"/>
          <w:color w:val="000000"/>
          <w:kern w:val="0"/>
          <w:szCs w:val="24"/>
        </w:rPr>
        <w:t>內文</w:t>
      </w:r>
      <w:r w:rsidRPr="000E0F60">
        <w:rPr>
          <w:rFonts w:ascii="Times New Roman" w:eastAsia="標楷體" w:hAnsi="Times New Roman" w:hint="eastAsia"/>
          <w:color w:val="000000"/>
          <w:kern w:val="0"/>
          <w:szCs w:val="24"/>
        </w:rPr>
        <w:t>(</w:t>
      </w:r>
      <w:r w:rsidRPr="000E0F60">
        <w:rPr>
          <w:rFonts w:ascii="Times New Roman" w:eastAsia="標楷體" w:hAnsi="Times New Roman" w:hint="eastAsia"/>
          <w:color w:val="000000"/>
          <w:kern w:val="0"/>
          <w:szCs w:val="24"/>
        </w:rPr>
        <w:t>標楷體、</w:t>
      </w:r>
      <w:r w:rsidRPr="000E0F60">
        <w:rPr>
          <w:rFonts w:ascii="Times New Roman" w:eastAsia="標楷體" w:hAnsi="Times New Roman" w:hint="eastAsia"/>
          <w:color w:val="000000"/>
          <w:kern w:val="0"/>
          <w:szCs w:val="24"/>
        </w:rPr>
        <w:t>12</w:t>
      </w:r>
      <w:r w:rsidRPr="000E0F60">
        <w:rPr>
          <w:rFonts w:ascii="Times New Roman" w:eastAsia="標楷體" w:hAnsi="Times New Roman" w:hint="eastAsia"/>
          <w:color w:val="000000"/>
          <w:kern w:val="0"/>
          <w:szCs w:val="24"/>
        </w:rPr>
        <w:t>點、單行間距、內文靠左對齊、第一行位移</w:t>
      </w:r>
      <w:r w:rsidRPr="000E0F60">
        <w:rPr>
          <w:rFonts w:ascii="Times New Roman" w:eastAsia="標楷體" w:hAnsi="Times New Roman" w:hint="eastAsia"/>
          <w:color w:val="000000"/>
          <w:kern w:val="0"/>
          <w:szCs w:val="24"/>
        </w:rPr>
        <w:t>2</w:t>
      </w:r>
      <w:r w:rsidRPr="000E0F60">
        <w:rPr>
          <w:rFonts w:ascii="Times New Roman" w:eastAsia="標楷體" w:hAnsi="Times New Roman" w:hint="eastAsia"/>
          <w:color w:val="000000"/>
          <w:kern w:val="0"/>
          <w:szCs w:val="24"/>
        </w:rPr>
        <w:t>字元</w:t>
      </w:r>
      <w:r w:rsidRPr="000E0F60">
        <w:rPr>
          <w:rFonts w:ascii="Times New Roman" w:eastAsia="標楷體" w:hAnsi="Times New Roman" w:hint="eastAsia"/>
          <w:color w:val="000000"/>
          <w:kern w:val="0"/>
          <w:szCs w:val="24"/>
        </w:rPr>
        <w:t>)</w:t>
      </w:r>
      <w:r w:rsidRPr="000E0F60">
        <w:rPr>
          <w:rFonts w:ascii="Times New Roman" w:eastAsia="標楷體" w:hAnsi="Times New Roman" w:hint="eastAsia"/>
          <w:color w:val="000000"/>
          <w:kern w:val="0"/>
          <w:szCs w:val="24"/>
        </w:rPr>
        <w:t>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w:t>
      </w:r>
    </w:p>
    <w:p w14:paraId="18111E7C" w14:textId="1C70172E" w:rsidR="00B50C86" w:rsidRPr="0015584E" w:rsidRDefault="003862BA" w:rsidP="00444CD7">
      <w:pPr>
        <w:pStyle w:val="2"/>
        <w:snapToGrid w:val="0"/>
        <w:spacing w:before="0" w:after="0"/>
        <w:rPr>
          <w:rFonts w:eastAsia="標楷體"/>
          <w:b/>
          <w:color w:val="000000"/>
          <w:sz w:val="24"/>
          <w:szCs w:val="24"/>
        </w:rPr>
      </w:pPr>
      <w:r w:rsidRPr="003862BA">
        <w:rPr>
          <w:rFonts w:eastAsia="標楷體" w:hint="eastAsia"/>
          <w:b/>
          <w:color w:val="000000"/>
          <w:sz w:val="24"/>
          <w:szCs w:val="24"/>
        </w:rPr>
        <w:t>貳、</w:t>
      </w:r>
      <w:r w:rsidR="00EE5B97">
        <w:rPr>
          <w:rFonts w:eastAsia="標楷體" w:hint="eastAsia"/>
          <w:b/>
          <w:color w:val="000000"/>
          <w:sz w:val="24"/>
          <w:szCs w:val="24"/>
        </w:rPr>
        <w:t>文獻探討</w:t>
      </w:r>
      <w:r w:rsidR="00DA19A3" w:rsidRPr="00DA19A3">
        <w:rPr>
          <w:rFonts w:eastAsia="標楷體" w:hint="eastAsia"/>
          <w:b/>
          <w:color w:val="000000"/>
          <w:sz w:val="24"/>
          <w:szCs w:val="24"/>
        </w:rPr>
        <w:t>(</w:t>
      </w:r>
      <w:r w:rsidR="00DA19A3" w:rsidRPr="00DA19A3">
        <w:rPr>
          <w:rFonts w:eastAsia="標楷體" w:hint="eastAsia"/>
          <w:b/>
          <w:color w:val="000000"/>
          <w:sz w:val="24"/>
          <w:szCs w:val="24"/>
        </w:rPr>
        <w:t>標楷體、</w:t>
      </w:r>
      <w:r w:rsidR="00DA19A3" w:rsidRPr="00DA19A3">
        <w:rPr>
          <w:rFonts w:eastAsia="標楷體" w:hint="eastAsia"/>
          <w:b/>
          <w:color w:val="000000"/>
          <w:sz w:val="24"/>
          <w:szCs w:val="24"/>
        </w:rPr>
        <w:t>12</w:t>
      </w:r>
      <w:r w:rsidR="00DA19A3" w:rsidRPr="00DA19A3">
        <w:rPr>
          <w:rFonts w:eastAsia="標楷體" w:hint="eastAsia"/>
          <w:b/>
          <w:color w:val="000000"/>
          <w:sz w:val="24"/>
          <w:szCs w:val="24"/>
        </w:rPr>
        <w:t>點、粗體、置中、行距為固定行高</w:t>
      </w:r>
      <w:r w:rsidR="00DA19A3" w:rsidRPr="00DA19A3">
        <w:rPr>
          <w:rFonts w:eastAsia="標楷體" w:hint="eastAsia"/>
          <w:b/>
          <w:color w:val="000000"/>
          <w:sz w:val="24"/>
          <w:szCs w:val="24"/>
        </w:rPr>
        <w:t>18</w:t>
      </w:r>
      <w:r w:rsidR="00DA19A3" w:rsidRPr="00DA19A3">
        <w:rPr>
          <w:rFonts w:eastAsia="標楷體" w:hint="eastAsia"/>
          <w:b/>
          <w:color w:val="000000"/>
          <w:sz w:val="24"/>
          <w:szCs w:val="24"/>
        </w:rPr>
        <w:t>點</w:t>
      </w:r>
      <w:r w:rsidR="00DA19A3" w:rsidRPr="00DA19A3">
        <w:rPr>
          <w:rFonts w:eastAsia="標楷體" w:hint="eastAsia"/>
          <w:b/>
          <w:color w:val="000000"/>
          <w:sz w:val="24"/>
          <w:szCs w:val="24"/>
        </w:rPr>
        <w:t>)</w:t>
      </w:r>
    </w:p>
    <w:p w14:paraId="300150FA" w14:textId="18EE6CC8" w:rsidR="000778E6" w:rsidRDefault="00554241" w:rsidP="003E31A2">
      <w:pPr>
        <w:pStyle w:val="2"/>
        <w:snapToGrid w:val="0"/>
        <w:spacing w:before="0" w:after="0" w:line="360" w:lineRule="exact"/>
        <w:ind w:firstLineChars="200" w:firstLine="480"/>
        <w:jc w:val="left"/>
        <w:rPr>
          <w:rFonts w:eastAsia="標楷體"/>
          <w:color w:val="000000"/>
          <w:sz w:val="24"/>
          <w:szCs w:val="24"/>
        </w:rPr>
      </w:pPr>
      <w:r w:rsidRPr="00554241">
        <w:rPr>
          <w:rFonts w:eastAsia="標楷體" w:hint="eastAsia"/>
          <w:color w:val="000000"/>
          <w:sz w:val="24"/>
          <w:szCs w:val="24"/>
        </w:rPr>
        <w:t>本研究參考</w:t>
      </w:r>
      <w:r w:rsidR="00FF5A51" w:rsidRPr="00FF5A51">
        <w:rPr>
          <w:rFonts w:eastAsia="標楷體" w:hint="eastAsia"/>
          <w:color w:val="000000"/>
          <w:sz w:val="24"/>
          <w:szCs w:val="24"/>
        </w:rPr>
        <w:t>王華</w:t>
      </w:r>
      <w:r w:rsidR="005D60B7">
        <w:rPr>
          <w:rFonts w:eastAsia="標楷體" w:hint="eastAsia"/>
          <w:color w:val="000000"/>
          <w:sz w:val="24"/>
          <w:szCs w:val="24"/>
        </w:rPr>
        <w:t>學者</w:t>
      </w:r>
      <w:r w:rsidR="00FF5A51">
        <w:rPr>
          <w:rFonts w:eastAsia="標楷體" w:hint="eastAsia"/>
          <w:color w:val="000000"/>
          <w:sz w:val="24"/>
          <w:szCs w:val="24"/>
        </w:rPr>
        <w:t>提出模式</w:t>
      </w:r>
      <w:r>
        <w:rPr>
          <w:rFonts w:eastAsia="標楷體" w:hint="eastAsia"/>
          <w:color w:val="000000"/>
          <w:sz w:val="24"/>
          <w:szCs w:val="24"/>
        </w:rPr>
        <w:t>[</w:t>
      </w:r>
      <w:r w:rsidR="00FF5A51">
        <w:rPr>
          <w:rFonts w:eastAsia="標楷體" w:hint="eastAsia"/>
          <w:color w:val="000000"/>
          <w:sz w:val="24"/>
          <w:szCs w:val="24"/>
        </w:rPr>
        <w:t>5</w:t>
      </w:r>
      <w:r w:rsidRPr="00554241">
        <w:rPr>
          <w:rFonts w:eastAsia="標楷體" w:hint="eastAsia"/>
          <w:color w:val="000000"/>
          <w:sz w:val="24"/>
          <w:szCs w:val="24"/>
        </w:rPr>
        <w:t>]</w:t>
      </w:r>
      <w:r w:rsidR="00F61D16" w:rsidRPr="00F61D16">
        <w:rPr>
          <w:rFonts w:eastAsia="標楷體" w:hint="eastAsia"/>
          <w:color w:val="000000"/>
          <w:sz w:val="24"/>
          <w:szCs w:val="24"/>
        </w:rPr>
        <w:t>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w:t>
      </w:r>
      <w:r w:rsidR="00F61D16">
        <w:rPr>
          <w:rFonts w:eastAsia="標楷體" w:hint="eastAsia"/>
          <w:color w:val="000000"/>
          <w:sz w:val="24"/>
          <w:szCs w:val="24"/>
        </w:rPr>
        <w:t>。</w:t>
      </w:r>
    </w:p>
    <w:p w14:paraId="0D3917F3" w14:textId="33CAA593" w:rsidR="00EE5B97" w:rsidRDefault="00EE5B97" w:rsidP="00444CD7">
      <w:pPr>
        <w:pStyle w:val="2"/>
        <w:snapToGrid w:val="0"/>
        <w:spacing w:before="0" w:after="0" w:line="360" w:lineRule="exact"/>
        <w:rPr>
          <w:rFonts w:eastAsia="標楷體"/>
          <w:b/>
          <w:color w:val="000000"/>
          <w:sz w:val="24"/>
          <w:szCs w:val="24"/>
        </w:rPr>
      </w:pPr>
      <w:r w:rsidRPr="003862BA">
        <w:rPr>
          <w:rFonts w:eastAsia="標楷體" w:hint="eastAsia"/>
          <w:b/>
          <w:color w:val="000000"/>
          <w:sz w:val="24"/>
          <w:szCs w:val="24"/>
        </w:rPr>
        <w:t>參</w:t>
      </w:r>
      <w:r>
        <w:rPr>
          <w:rFonts w:eastAsia="標楷體" w:hint="eastAsia"/>
          <w:b/>
          <w:color w:val="000000"/>
          <w:sz w:val="24"/>
          <w:szCs w:val="24"/>
        </w:rPr>
        <w:t>、研究方法</w:t>
      </w:r>
      <w:r w:rsidR="00DA19A3" w:rsidRPr="00DA19A3">
        <w:rPr>
          <w:rFonts w:eastAsia="標楷體" w:hint="eastAsia"/>
          <w:b/>
          <w:color w:val="000000"/>
          <w:sz w:val="24"/>
          <w:szCs w:val="24"/>
        </w:rPr>
        <w:t>(</w:t>
      </w:r>
      <w:r w:rsidR="00DA19A3" w:rsidRPr="00DA19A3">
        <w:rPr>
          <w:rFonts w:eastAsia="標楷體" w:hint="eastAsia"/>
          <w:b/>
          <w:color w:val="000000"/>
          <w:sz w:val="24"/>
          <w:szCs w:val="24"/>
        </w:rPr>
        <w:t>標楷體、</w:t>
      </w:r>
      <w:r w:rsidR="00DA19A3" w:rsidRPr="00DA19A3">
        <w:rPr>
          <w:rFonts w:eastAsia="標楷體" w:hint="eastAsia"/>
          <w:b/>
          <w:color w:val="000000"/>
          <w:sz w:val="24"/>
          <w:szCs w:val="24"/>
        </w:rPr>
        <w:t>12</w:t>
      </w:r>
      <w:r w:rsidR="00DA19A3" w:rsidRPr="00DA19A3">
        <w:rPr>
          <w:rFonts w:eastAsia="標楷體" w:hint="eastAsia"/>
          <w:b/>
          <w:color w:val="000000"/>
          <w:sz w:val="24"/>
          <w:szCs w:val="24"/>
        </w:rPr>
        <w:t>點、粗體、置中、行距為固定行高</w:t>
      </w:r>
      <w:r w:rsidR="00DA19A3" w:rsidRPr="00DA19A3">
        <w:rPr>
          <w:rFonts w:eastAsia="標楷體" w:hint="eastAsia"/>
          <w:b/>
          <w:color w:val="000000"/>
          <w:sz w:val="24"/>
          <w:szCs w:val="24"/>
        </w:rPr>
        <w:t>18</w:t>
      </w:r>
      <w:r w:rsidR="00DA19A3" w:rsidRPr="00DA19A3">
        <w:rPr>
          <w:rFonts w:eastAsia="標楷體" w:hint="eastAsia"/>
          <w:b/>
          <w:color w:val="000000"/>
          <w:sz w:val="24"/>
          <w:szCs w:val="24"/>
        </w:rPr>
        <w:t>點</w:t>
      </w:r>
      <w:r w:rsidR="00DA19A3" w:rsidRPr="00DA19A3">
        <w:rPr>
          <w:rFonts w:eastAsia="標楷體" w:hint="eastAsia"/>
          <w:b/>
          <w:color w:val="000000"/>
          <w:sz w:val="24"/>
          <w:szCs w:val="24"/>
        </w:rPr>
        <w:t>)</w:t>
      </w:r>
    </w:p>
    <w:p w14:paraId="49D00E52" w14:textId="0DCFFE0D" w:rsidR="000778E6" w:rsidRDefault="000E0F60" w:rsidP="003E31A2">
      <w:pPr>
        <w:pStyle w:val="2"/>
        <w:snapToGrid w:val="0"/>
        <w:spacing w:before="0" w:after="0" w:line="360" w:lineRule="exact"/>
        <w:ind w:firstLineChars="200" w:firstLine="480"/>
        <w:jc w:val="left"/>
        <w:rPr>
          <w:rFonts w:eastAsia="標楷體"/>
          <w:color w:val="000000"/>
          <w:sz w:val="24"/>
          <w:szCs w:val="24"/>
        </w:rPr>
      </w:pPr>
      <w:r w:rsidRPr="000E0F60">
        <w:rPr>
          <w:rFonts w:eastAsia="標楷體" w:hint="eastAsia"/>
          <w:color w:val="000000"/>
          <w:sz w:val="24"/>
          <w:szCs w:val="24"/>
        </w:rPr>
        <w:t>內文</w:t>
      </w:r>
      <w:r w:rsidRPr="000E0F60">
        <w:rPr>
          <w:rFonts w:eastAsia="標楷體" w:hint="eastAsia"/>
          <w:color w:val="000000"/>
          <w:sz w:val="24"/>
          <w:szCs w:val="24"/>
        </w:rPr>
        <w:t>(</w:t>
      </w:r>
      <w:r w:rsidRPr="000E0F60">
        <w:rPr>
          <w:rFonts w:eastAsia="標楷體" w:hint="eastAsia"/>
          <w:color w:val="000000"/>
          <w:sz w:val="24"/>
          <w:szCs w:val="24"/>
        </w:rPr>
        <w:t>標楷體、</w:t>
      </w:r>
      <w:r w:rsidRPr="000E0F60">
        <w:rPr>
          <w:rFonts w:eastAsia="標楷體" w:hint="eastAsia"/>
          <w:color w:val="000000"/>
          <w:sz w:val="24"/>
          <w:szCs w:val="24"/>
        </w:rPr>
        <w:t>12</w:t>
      </w:r>
      <w:r w:rsidRPr="000E0F60">
        <w:rPr>
          <w:rFonts w:eastAsia="標楷體" w:hint="eastAsia"/>
          <w:color w:val="000000"/>
          <w:sz w:val="24"/>
          <w:szCs w:val="24"/>
        </w:rPr>
        <w:t>點、單行間距、內文靠左對齊、第一行位移</w:t>
      </w:r>
      <w:r w:rsidRPr="000E0F60">
        <w:rPr>
          <w:rFonts w:eastAsia="標楷體" w:hint="eastAsia"/>
          <w:color w:val="000000"/>
          <w:sz w:val="24"/>
          <w:szCs w:val="24"/>
        </w:rPr>
        <w:t>2</w:t>
      </w:r>
      <w:r w:rsidRPr="000E0F60">
        <w:rPr>
          <w:rFonts w:eastAsia="標楷體" w:hint="eastAsia"/>
          <w:color w:val="000000"/>
          <w:sz w:val="24"/>
          <w:szCs w:val="24"/>
        </w:rPr>
        <w:t>字元</w:t>
      </w:r>
      <w:r w:rsidRPr="000E0F60">
        <w:rPr>
          <w:rFonts w:eastAsia="標楷體" w:hint="eastAsia"/>
          <w:color w:val="000000"/>
          <w:sz w:val="24"/>
          <w:szCs w:val="24"/>
        </w:rPr>
        <w:t>)</w:t>
      </w:r>
      <w:r w:rsidR="00EE5B97" w:rsidRPr="00F61D16">
        <w:rPr>
          <w:rFonts w:eastAsia="標楷體" w:hint="eastAsia"/>
          <w:color w:val="000000"/>
          <w:sz w:val="24"/>
          <w:szCs w:val="24"/>
        </w:rPr>
        <w:t>格式格式格式格式格式格式格式格式格式格式格式格式格式格式格式格式格式格式格式格式格式格式格式格式格式格式格式格式格式格式格式格式格式格式格式格式格式格式格式格式格式格式格</w:t>
      </w:r>
      <w:r w:rsidR="00516463">
        <w:rPr>
          <w:rFonts w:eastAsia="標楷體" w:hint="eastAsia"/>
          <w:color w:val="000000"/>
          <w:sz w:val="24"/>
          <w:szCs w:val="24"/>
        </w:rPr>
        <w:t>式格式格式格式格式格式格式格式格式格式格式格式格式格式格式格式。</w:t>
      </w:r>
    </w:p>
    <w:p w14:paraId="26C968F3" w14:textId="0A8E29CE" w:rsidR="00CF6A0B" w:rsidRDefault="00EE5B97" w:rsidP="00444CD7">
      <w:pPr>
        <w:pStyle w:val="2"/>
        <w:snapToGrid w:val="0"/>
        <w:spacing w:before="0" w:after="0" w:line="360" w:lineRule="exact"/>
        <w:rPr>
          <w:rFonts w:eastAsia="標楷體"/>
          <w:b/>
          <w:color w:val="000000"/>
          <w:sz w:val="24"/>
          <w:szCs w:val="24"/>
        </w:rPr>
      </w:pPr>
      <w:r>
        <w:rPr>
          <w:rFonts w:eastAsia="標楷體" w:hint="eastAsia"/>
          <w:b/>
          <w:color w:val="000000"/>
          <w:sz w:val="24"/>
          <w:szCs w:val="24"/>
        </w:rPr>
        <w:t>肆</w:t>
      </w:r>
      <w:r w:rsidR="00B50C86">
        <w:rPr>
          <w:rFonts w:eastAsia="標楷體" w:hint="eastAsia"/>
          <w:b/>
          <w:color w:val="000000"/>
          <w:sz w:val="24"/>
          <w:szCs w:val="24"/>
        </w:rPr>
        <w:t>、研究結果</w:t>
      </w:r>
      <w:r w:rsidR="00CF6A0B">
        <w:rPr>
          <w:rFonts w:eastAsia="標楷體" w:hint="eastAsia"/>
          <w:b/>
          <w:color w:val="000000"/>
          <w:sz w:val="24"/>
          <w:szCs w:val="24"/>
        </w:rPr>
        <w:t>與討論</w:t>
      </w:r>
      <w:r w:rsidR="00DA19A3" w:rsidRPr="00DA19A3">
        <w:rPr>
          <w:rFonts w:eastAsia="標楷體" w:hint="eastAsia"/>
          <w:b/>
          <w:color w:val="000000"/>
          <w:sz w:val="24"/>
          <w:szCs w:val="24"/>
        </w:rPr>
        <w:t>(</w:t>
      </w:r>
      <w:r w:rsidR="00DA19A3" w:rsidRPr="00DA19A3">
        <w:rPr>
          <w:rFonts w:eastAsia="標楷體" w:hint="eastAsia"/>
          <w:b/>
          <w:color w:val="000000"/>
          <w:sz w:val="24"/>
          <w:szCs w:val="24"/>
        </w:rPr>
        <w:t>標楷體、</w:t>
      </w:r>
      <w:r w:rsidR="00DA19A3" w:rsidRPr="00DA19A3">
        <w:rPr>
          <w:rFonts w:eastAsia="標楷體" w:hint="eastAsia"/>
          <w:b/>
          <w:color w:val="000000"/>
          <w:sz w:val="24"/>
          <w:szCs w:val="24"/>
        </w:rPr>
        <w:t>12</w:t>
      </w:r>
      <w:r w:rsidR="00DA19A3" w:rsidRPr="00DA19A3">
        <w:rPr>
          <w:rFonts w:eastAsia="標楷體" w:hint="eastAsia"/>
          <w:b/>
          <w:color w:val="000000"/>
          <w:sz w:val="24"/>
          <w:szCs w:val="24"/>
        </w:rPr>
        <w:t>點、粗體、置中、行距為固定行高</w:t>
      </w:r>
      <w:r w:rsidR="00DA19A3" w:rsidRPr="00DA19A3">
        <w:rPr>
          <w:rFonts w:eastAsia="標楷體" w:hint="eastAsia"/>
          <w:b/>
          <w:color w:val="000000"/>
          <w:sz w:val="24"/>
          <w:szCs w:val="24"/>
        </w:rPr>
        <w:t>18</w:t>
      </w:r>
      <w:r w:rsidR="00DA19A3" w:rsidRPr="00DA19A3">
        <w:rPr>
          <w:rFonts w:eastAsia="標楷體" w:hint="eastAsia"/>
          <w:b/>
          <w:color w:val="000000"/>
          <w:sz w:val="24"/>
          <w:szCs w:val="24"/>
        </w:rPr>
        <w:t>點</w:t>
      </w:r>
      <w:r w:rsidR="00DA19A3" w:rsidRPr="00DA19A3">
        <w:rPr>
          <w:rFonts w:eastAsia="標楷體" w:hint="eastAsia"/>
          <w:b/>
          <w:color w:val="000000"/>
          <w:sz w:val="24"/>
          <w:szCs w:val="24"/>
        </w:rPr>
        <w:t>)</w:t>
      </w:r>
    </w:p>
    <w:p w14:paraId="30A23638" w14:textId="7F51FC31" w:rsidR="000778E6" w:rsidRPr="000E0F60" w:rsidRDefault="000E0F60" w:rsidP="003E31A2">
      <w:pPr>
        <w:tabs>
          <w:tab w:val="left" w:pos="900"/>
          <w:tab w:val="left" w:pos="5220"/>
        </w:tabs>
        <w:adjustRightInd w:val="0"/>
        <w:snapToGrid w:val="0"/>
        <w:spacing w:line="360" w:lineRule="exact"/>
        <w:ind w:firstLineChars="200" w:firstLine="480"/>
        <w:textAlignment w:val="baseline"/>
        <w:rPr>
          <w:rFonts w:ascii="Times New Roman" w:eastAsia="標楷體" w:hAnsi="Times New Roman"/>
          <w:color w:val="000000"/>
          <w:kern w:val="0"/>
          <w:szCs w:val="24"/>
        </w:rPr>
      </w:pPr>
      <w:r w:rsidRPr="000E0F60">
        <w:rPr>
          <w:rFonts w:ascii="Times New Roman" w:eastAsia="標楷體" w:hAnsi="Times New Roman" w:hint="eastAsia"/>
          <w:color w:val="000000"/>
          <w:kern w:val="0"/>
          <w:szCs w:val="24"/>
        </w:rPr>
        <w:t>內文</w:t>
      </w:r>
      <w:r w:rsidRPr="000E0F60">
        <w:rPr>
          <w:rFonts w:ascii="Times New Roman" w:eastAsia="標楷體" w:hAnsi="Times New Roman" w:hint="eastAsia"/>
          <w:color w:val="000000"/>
          <w:kern w:val="0"/>
          <w:szCs w:val="24"/>
        </w:rPr>
        <w:t>(</w:t>
      </w:r>
      <w:r w:rsidRPr="000E0F60">
        <w:rPr>
          <w:rFonts w:ascii="Times New Roman" w:eastAsia="標楷體" w:hAnsi="Times New Roman" w:hint="eastAsia"/>
          <w:color w:val="000000"/>
          <w:kern w:val="0"/>
          <w:szCs w:val="24"/>
        </w:rPr>
        <w:t>標楷體、</w:t>
      </w:r>
      <w:r w:rsidRPr="000E0F60">
        <w:rPr>
          <w:rFonts w:ascii="Times New Roman" w:eastAsia="標楷體" w:hAnsi="Times New Roman" w:hint="eastAsia"/>
          <w:color w:val="000000"/>
          <w:kern w:val="0"/>
          <w:szCs w:val="24"/>
        </w:rPr>
        <w:t>12</w:t>
      </w:r>
      <w:r w:rsidRPr="000E0F60">
        <w:rPr>
          <w:rFonts w:ascii="Times New Roman" w:eastAsia="標楷體" w:hAnsi="Times New Roman" w:hint="eastAsia"/>
          <w:color w:val="000000"/>
          <w:kern w:val="0"/>
          <w:szCs w:val="24"/>
        </w:rPr>
        <w:t>點、單行間距、內文靠左對齊、第一行位移</w:t>
      </w:r>
      <w:r w:rsidRPr="000E0F60">
        <w:rPr>
          <w:rFonts w:ascii="Times New Roman" w:eastAsia="標楷體" w:hAnsi="Times New Roman" w:hint="eastAsia"/>
          <w:color w:val="000000"/>
          <w:kern w:val="0"/>
          <w:szCs w:val="24"/>
        </w:rPr>
        <w:t>2</w:t>
      </w:r>
      <w:r w:rsidRPr="000E0F60">
        <w:rPr>
          <w:rFonts w:ascii="Times New Roman" w:eastAsia="標楷體" w:hAnsi="Times New Roman" w:hint="eastAsia"/>
          <w:color w:val="000000"/>
          <w:kern w:val="0"/>
          <w:szCs w:val="24"/>
        </w:rPr>
        <w:t>字元</w:t>
      </w:r>
      <w:r w:rsidRPr="000E0F60">
        <w:rPr>
          <w:rFonts w:ascii="Times New Roman" w:eastAsia="標楷體" w:hAnsi="Times New Roman" w:hint="eastAsia"/>
          <w:color w:val="000000"/>
          <w:kern w:val="0"/>
          <w:szCs w:val="24"/>
        </w:rPr>
        <w:t>)</w:t>
      </w:r>
      <w:r w:rsidRPr="000E0F60">
        <w:rPr>
          <w:rFonts w:ascii="Times New Roman" w:eastAsia="標楷體" w:hAnsi="Times New Roman" w:hint="eastAsia"/>
          <w:color w:val="000000"/>
          <w:kern w:val="0"/>
          <w:szCs w:val="24"/>
        </w:rPr>
        <w:t>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w:t>
      </w:r>
    </w:p>
    <w:p w14:paraId="30769135" w14:textId="0F6AA795" w:rsidR="00CF6A0B" w:rsidRDefault="00EE5B97" w:rsidP="00444CD7">
      <w:pPr>
        <w:pStyle w:val="2"/>
        <w:snapToGrid w:val="0"/>
        <w:spacing w:before="0" w:after="0" w:line="360" w:lineRule="exact"/>
        <w:rPr>
          <w:rFonts w:eastAsia="標楷體"/>
          <w:b/>
          <w:color w:val="000000"/>
          <w:sz w:val="24"/>
          <w:szCs w:val="24"/>
        </w:rPr>
      </w:pPr>
      <w:r>
        <w:rPr>
          <w:rFonts w:eastAsia="標楷體" w:hint="eastAsia"/>
          <w:b/>
          <w:color w:val="000000"/>
          <w:sz w:val="24"/>
          <w:szCs w:val="24"/>
        </w:rPr>
        <w:t>伍</w:t>
      </w:r>
      <w:r w:rsidR="00CF6A0B">
        <w:rPr>
          <w:rFonts w:eastAsia="標楷體" w:hint="eastAsia"/>
          <w:b/>
          <w:color w:val="000000"/>
          <w:sz w:val="24"/>
          <w:szCs w:val="24"/>
        </w:rPr>
        <w:t>、結論</w:t>
      </w:r>
      <w:r w:rsidR="00DA19A3" w:rsidRPr="00DA19A3">
        <w:rPr>
          <w:rFonts w:eastAsia="標楷體" w:hint="eastAsia"/>
          <w:b/>
          <w:color w:val="000000"/>
          <w:sz w:val="24"/>
          <w:szCs w:val="24"/>
        </w:rPr>
        <w:t>(</w:t>
      </w:r>
      <w:r w:rsidR="00DA19A3" w:rsidRPr="00DA19A3">
        <w:rPr>
          <w:rFonts w:eastAsia="標楷體" w:hint="eastAsia"/>
          <w:b/>
          <w:color w:val="000000"/>
          <w:sz w:val="24"/>
          <w:szCs w:val="24"/>
        </w:rPr>
        <w:t>標楷體、</w:t>
      </w:r>
      <w:r w:rsidR="00DA19A3" w:rsidRPr="00DA19A3">
        <w:rPr>
          <w:rFonts w:eastAsia="標楷體" w:hint="eastAsia"/>
          <w:b/>
          <w:color w:val="000000"/>
          <w:sz w:val="24"/>
          <w:szCs w:val="24"/>
        </w:rPr>
        <w:t>12</w:t>
      </w:r>
      <w:r w:rsidR="00DA19A3" w:rsidRPr="00DA19A3">
        <w:rPr>
          <w:rFonts w:eastAsia="標楷體" w:hint="eastAsia"/>
          <w:b/>
          <w:color w:val="000000"/>
          <w:sz w:val="24"/>
          <w:szCs w:val="24"/>
        </w:rPr>
        <w:t>點、粗體、置中、行距為固定行高</w:t>
      </w:r>
      <w:r w:rsidR="00DA19A3" w:rsidRPr="00DA19A3">
        <w:rPr>
          <w:rFonts w:eastAsia="標楷體" w:hint="eastAsia"/>
          <w:b/>
          <w:color w:val="000000"/>
          <w:sz w:val="24"/>
          <w:szCs w:val="24"/>
        </w:rPr>
        <w:t>18</w:t>
      </w:r>
      <w:r w:rsidR="00DA19A3" w:rsidRPr="00DA19A3">
        <w:rPr>
          <w:rFonts w:eastAsia="標楷體" w:hint="eastAsia"/>
          <w:b/>
          <w:color w:val="000000"/>
          <w:sz w:val="24"/>
          <w:szCs w:val="24"/>
        </w:rPr>
        <w:t>點</w:t>
      </w:r>
      <w:r w:rsidR="00DA19A3" w:rsidRPr="00DA19A3">
        <w:rPr>
          <w:rFonts w:eastAsia="標楷體" w:hint="eastAsia"/>
          <w:b/>
          <w:color w:val="000000"/>
          <w:sz w:val="24"/>
          <w:szCs w:val="24"/>
        </w:rPr>
        <w:t>)</w:t>
      </w:r>
    </w:p>
    <w:p w14:paraId="5DFCDFDE" w14:textId="5A06D8F6" w:rsidR="000E0F60" w:rsidRDefault="000E0F60" w:rsidP="000E0F60">
      <w:pPr>
        <w:tabs>
          <w:tab w:val="left" w:pos="900"/>
          <w:tab w:val="left" w:pos="5220"/>
        </w:tabs>
        <w:adjustRightInd w:val="0"/>
        <w:snapToGrid w:val="0"/>
        <w:spacing w:line="360" w:lineRule="exact"/>
        <w:ind w:firstLineChars="200" w:firstLine="480"/>
        <w:textAlignment w:val="baseline"/>
        <w:rPr>
          <w:rFonts w:ascii="Times New Roman" w:eastAsia="標楷體" w:hAnsi="Times New Roman"/>
          <w:color w:val="000000"/>
          <w:kern w:val="0"/>
          <w:szCs w:val="24"/>
        </w:rPr>
      </w:pPr>
      <w:r w:rsidRPr="000E0F60">
        <w:rPr>
          <w:rFonts w:ascii="Times New Roman" w:eastAsia="標楷體" w:hAnsi="Times New Roman" w:hint="eastAsia"/>
          <w:color w:val="000000"/>
          <w:kern w:val="0"/>
          <w:szCs w:val="24"/>
        </w:rPr>
        <w:t>內文</w:t>
      </w:r>
      <w:r w:rsidRPr="000E0F60">
        <w:rPr>
          <w:rFonts w:ascii="Times New Roman" w:eastAsia="標楷體" w:hAnsi="Times New Roman" w:hint="eastAsia"/>
          <w:color w:val="000000"/>
          <w:kern w:val="0"/>
          <w:szCs w:val="24"/>
        </w:rPr>
        <w:t>(</w:t>
      </w:r>
      <w:r w:rsidRPr="000E0F60">
        <w:rPr>
          <w:rFonts w:ascii="Times New Roman" w:eastAsia="標楷體" w:hAnsi="Times New Roman" w:hint="eastAsia"/>
          <w:color w:val="000000"/>
          <w:kern w:val="0"/>
          <w:szCs w:val="24"/>
        </w:rPr>
        <w:t>標楷體、</w:t>
      </w:r>
      <w:r w:rsidRPr="000E0F60">
        <w:rPr>
          <w:rFonts w:ascii="Times New Roman" w:eastAsia="標楷體" w:hAnsi="Times New Roman" w:hint="eastAsia"/>
          <w:color w:val="000000"/>
          <w:kern w:val="0"/>
          <w:szCs w:val="24"/>
        </w:rPr>
        <w:t>12</w:t>
      </w:r>
      <w:r w:rsidRPr="000E0F60">
        <w:rPr>
          <w:rFonts w:ascii="Times New Roman" w:eastAsia="標楷體" w:hAnsi="Times New Roman" w:hint="eastAsia"/>
          <w:color w:val="000000"/>
          <w:kern w:val="0"/>
          <w:szCs w:val="24"/>
        </w:rPr>
        <w:t>點、單行間距、內文靠左對齊、第一行位移</w:t>
      </w:r>
      <w:r w:rsidRPr="000E0F60">
        <w:rPr>
          <w:rFonts w:ascii="Times New Roman" w:eastAsia="標楷體" w:hAnsi="Times New Roman" w:hint="eastAsia"/>
          <w:color w:val="000000"/>
          <w:kern w:val="0"/>
          <w:szCs w:val="24"/>
        </w:rPr>
        <w:t>2</w:t>
      </w:r>
      <w:r w:rsidRPr="000E0F60">
        <w:rPr>
          <w:rFonts w:ascii="Times New Roman" w:eastAsia="標楷體" w:hAnsi="Times New Roman" w:hint="eastAsia"/>
          <w:color w:val="000000"/>
          <w:kern w:val="0"/>
          <w:szCs w:val="24"/>
        </w:rPr>
        <w:t>字元</w:t>
      </w:r>
      <w:r w:rsidRPr="000E0F60">
        <w:rPr>
          <w:rFonts w:ascii="Times New Roman" w:eastAsia="標楷體" w:hAnsi="Times New Roman" w:hint="eastAsia"/>
          <w:color w:val="000000"/>
          <w:kern w:val="0"/>
          <w:szCs w:val="24"/>
        </w:rPr>
        <w:t>)</w:t>
      </w:r>
      <w:r w:rsidRPr="000E0F60">
        <w:rPr>
          <w:rFonts w:ascii="Times New Roman" w:eastAsia="標楷體" w:hAnsi="Times New Roman" w:hint="eastAsia"/>
          <w:color w:val="000000"/>
          <w:kern w:val="0"/>
          <w:szCs w:val="24"/>
        </w:rPr>
        <w:t>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格式。</w:t>
      </w:r>
    </w:p>
    <w:p w14:paraId="3BE2C34C" w14:textId="71851F51" w:rsidR="005F48D1" w:rsidRPr="00CD1201" w:rsidRDefault="00EE5B97" w:rsidP="00444CD7">
      <w:pPr>
        <w:pStyle w:val="2"/>
        <w:snapToGrid w:val="0"/>
        <w:spacing w:before="0" w:after="0" w:line="360" w:lineRule="exact"/>
        <w:rPr>
          <w:rFonts w:eastAsia="標楷體"/>
          <w:b/>
          <w:color w:val="000000"/>
          <w:sz w:val="24"/>
          <w:szCs w:val="24"/>
        </w:rPr>
      </w:pPr>
      <w:r>
        <w:rPr>
          <w:rFonts w:eastAsia="標楷體" w:hint="eastAsia"/>
          <w:b/>
          <w:color w:val="000000"/>
          <w:sz w:val="24"/>
          <w:szCs w:val="24"/>
        </w:rPr>
        <w:t>陸</w:t>
      </w:r>
      <w:r w:rsidR="00F61D16">
        <w:rPr>
          <w:rFonts w:eastAsia="標楷體" w:hint="eastAsia"/>
          <w:b/>
          <w:color w:val="000000"/>
          <w:sz w:val="24"/>
          <w:szCs w:val="24"/>
        </w:rPr>
        <w:t>、</w:t>
      </w:r>
      <w:r w:rsidR="00520348">
        <w:rPr>
          <w:rFonts w:eastAsia="標楷體"/>
          <w:b/>
          <w:color w:val="000000"/>
          <w:sz w:val="24"/>
          <w:szCs w:val="24"/>
        </w:rPr>
        <w:t>參考文獻</w:t>
      </w:r>
      <w:r w:rsidR="00DA19A3" w:rsidRPr="00DA19A3">
        <w:rPr>
          <w:rFonts w:eastAsia="標楷體" w:hint="eastAsia"/>
          <w:b/>
          <w:color w:val="000000"/>
          <w:sz w:val="24"/>
          <w:szCs w:val="24"/>
        </w:rPr>
        <w:t>(</w:t>
      </w:r>
      <w:r w:rsidR="00DA19A3" w:rsidRPr="00DA19A3">
        <w:rPr>
          <w:rFonts w:eastAsia="標楷體" w:hint="eastAsia"/>
          <w:b/>
          <w:color w:val="000000"/>
          <w:sz w:val="24"/>
          <w:szCs w:val="24"/>
        </w:rPr>
        <w:t>標楷體、</w:t>
      </w:r>
      <w:r w:rsidR="00DA19A3" w:rsidRPr="00DA19A3">
        <w:rPr>
          <w:rFonts w:eastAsia="標楷體" w:hint="eastAsia"/>
          <w:b/>
          <w:color w:val="000000"/>
          <w:sz w:val="24"/>
          <w:szCs w:val="24"/>
        </w:rPr>
        <w:t>12</w:t>
      </w:r>
      <w:r w:rsidR="00DA19A3" w:rsidRPr="00DA19A3">
        <w:rPr>
          <w:rFonts w:eastAsia="標楷體" w:hint="eastAsia"/>
          <w:b/>
          <w:color w:val="000000"/>
          <w:sz w:val="24"/>
          <w:szCs w:val="24"/>
        </w:rPr>
        <w:t>點、粗體、置中、行距為固定行高</w:t>
      </w:r>
      <w:r w:rsidR="00DA19A3" w:rsidRPr="00DA19A3">
        <w:rPr>
          <w:rFonts w:eastAsia="標楷體" w:hint="eastAsia"/>
          <w:b/>
          <w:color w:val="000000"/>
          <w:sz w:val="24"/>
          <w:szCs w:val="24"/>
        </w:rPr>
        <w:t>18</w:t>
      </w:r>
      <w:r w:rsidR="00DA19A3" w:rsidRPr="00DA19A3">
        <w:rPr>
          <w:rFonts w:eastAsia="標楷體" w:hint="eastAsia"/>
          <w:b/>
          <w:color w:val="000000"/>
          <w:sz w:val="24"/>
          <w:szCs w:val="24"/>
        </w:rPr>
        <w:t>點</w:t>
      </w:r>
      <w:r w:rsidR="00DA19A3" w:rsidRPr="00DA19A3">
        <w:rPr>
          <w:rFonts w:eastAsia="標楷體" w:hint="eastAsia"/>
          <w:b/>
          <w:color w:val="000000"/>
          <w:sz w:val="24"/>
          <w:szCs w:val="24"/>
        </w:rPr>
        <w:t>)</w:t>
      </w:r>
    </w:p>
    <w:p w14:paraId="2586C5AA" w14:textId="2E2CA0E1" w:rsidR="00A17A7F" w:rsidRDefault="00BF0B2B" w:rsidP="00444CD7">
      <w:pPr>
        <w:pStyle w:val="2"/>
        <w:snapToGrid w:val="0"/>
        <w:spacing w:before="0" w:after="0" w:line="360" w:lineRule="exact"/>
        <w:ind w:firstLineChars="200" w:firstLine="480"/>
        <w:jc w:val="both"/>
        <w:rPr>
          <w:rFonts w:eastAsia="標楷體"/>
          <w:color w:val="000000"/>
          <w:sz w:val="24"/>
          <w:szCs w:val="24"/>
        </w:rPr>
      </w:pPr>
      <w:r w:rsidRPr="004134A0">
        <w:rPr>
          <w:rFonts w:eastAsia="標楷體" w:hint="eastAsia"/>
          <w:color w:val="000000"/>
          <w:sz w:val="24"/>
          <w:szCs w:val="24"/>
        </w:rPr>
        <w:t>參考文獻請</w:t>
      </w:r>
      <w:r w:rsidR="00B5615B">
        <w:rPr>
          <w:rFonts w:eastAsia="標楷體" w:hint="eastAsia"/>
          <w:color w:val="000000"/>
          <w:sz w:val="24"/>
          <w:szCs w:val="24"/>
        </w:rPr>
        <w:t>用</w:t>
      </w:r>
      <w:r w:rsidR="00B5615B">
        <w:rPr>
          <w:rFonts w:eastAsia="標楷體" w:hint="eastAsia"/>
          <w:color w:val="000000"/>
          <w:sz w:val="24"/>
          <w:szCs w:val="24"/>
        </w:rPr>
        <w:t>IEEE</w:t>
      </w:r>
      <w:r w:rsidR="00C12C6F">
        <w:rPr>
          <w:rFonts w:eastAsia="標楷體" w:hint="eastAsia"/>
          <w:color w:val="000000"/>
          <w:sz w:val="24"/>
          <w:szCs w:val="24"/>
        </w:rPr>
        <w:t>格式，</w:t>
      </w:r>
      <w:r w:rsidRPr="004134A0">
        <w:rPr>
          <w:rFonts w:eastAsia="標楷體" w:hint="eastAsia"/>
          <w:color w:val="000000"/>
          <w:sz w:val="24"/>
          <w:szCs w:val="24"/>
        </w:rPr>
        <w:t>依出現順序編號繕打並置於</w:t>
      </w:r>
      <w:r w:rsidR="00A17A7F" w:rsidRPr="004134A0">
        <w:rPr>
          <w:rFonts w:eastAsia="標楷體" w:hint="eastAsia"/>
          <w:color w:val="000000"/>
          <w:sz w:val="24"/>
          <w:szCs w:val="24"/>
        </w:rPr>
        <w:t>本文最後。內文僅引用文章編號如</w:t>
      </w:r>
      <w:r w:rsidR="00A17A7F" w:rsidRPr="004134A0">
        <w:rPr>
          <w:rFonts w:eastAsia="標楷體"/>
          <w:color w:val="000000"/>
          <w:sz w:val="24"/>
          <w:szCs w:val="24"/>
        </w:rPr>
        <w:t>[1]</w:t>
      </w:r>
      <w:r w:rsidR="00A17A7F" w:rsidRPr="004134A0">
        <w:rPr>
          <w:rFonts w:eastAsia="標楷體" w:hint="eastAsia"/>
          <w:color w:val="000000"/>
          <w:sz w:val="24"/>
          <w:szCs w:val="24"/>
        </w:rPr>
        <w:t>，</w:t>
      </w:r>
      <w:r w:rsidR="0056000F">
        <w:rPr>
          <w:rFonts w:eastAsia="標楷體" w:hint="eastAsia"/>
          <w:color w:val="000000"/>
          <w:sz w:val="24"/>
          <w:szCs w:val="24"/>
        </w:rPr>
        <w:t>[1,3]</w:t>
      </w:r>
      <w:r w:rsidR="00A17A7F" w:rsidRPr="004134A0">
        <w:rPr>
          <w:rFonts w:eastAsia="標楷體" w:hint="eastAsia"/>
          <w:color w:val="000000"/>
          <w:sz w:val="24"/>
          <w:szCs w:val="24"/>
        </w:rPr>
        <w:t>，</w:t>
      </w:r>
      <w:r w:rsidR="00A17A7F" w:rsidRPr="004134A0">
        <w:rPr>
          <w:rFonts w:eastAsia="標楷體"/>
          <w:color w:val="000000"/>
          <w:sz w:val="24"/>
          <w:szCs w:val="24"/>
        </w:rPr>
        <w:t>[2-4]</w:t>
      </w:r>
      <w:r w:rsidR="00A17A7F" w:rsidRPr="004134A0">
        <w:rPr>
          <w:rFonts w:eastAsia="標楷體" w:hint="eastAsia"/>
          <w:color w:val="000000"/>
          <w:sz w:val="24"/>
          <w:szCs w:val="24"/>
        </w:rPr>
        <w:t>或</w:t>
      </w:r>
      <w:r w:rsidR="00A17A7F" w:rsidRPr="004134A0">
        <w:rPr>
          <w:rFonts w:eastAsia="標楷體"/>
          <w:color w:val="000000"/>
          <w:sz w:val="24"/>
          <w:szCs w:val="24"/>
        </w:rPr>
        <w:t>[1, 3-5]</w:t>
      </w:r>
      <w:r w:rsidR="00A17A7F" w:rsidRPr="004134A0">
        <w:rPr>
          <w:rFonts w:eastAsia="標楷體" w:hint="eastAsia"/>
          <w:color w:val="000000"/>
          <w:sz w:val="24"/>
          <w:szCs w:val="24"/>
        </w:rPr>
        <w:t>等。如下列範例所示</w:t>
      </w:r>
      <w:r w:rsidR="00FF0CE3">
        <w:rPr>
          <w:rFonts w:eastAsia="標楷體" w:hint="eastAsia"/>
          <w:color w:val="000000"/>
          <w:sz w:val="24"/>
          <w:szCs w:val="24"/>
        </w:rPr>
        <w:t>(</w:t>
      </w:r>
      <w:r w:rsidR="005F6F76">
        <w:rPr>
          <w:rFonts w:eastAsia="標楷體" w:hint="eastAsia"/>
          <w:color w:val="000000"/>
          <w:sz w:val="24"/>
          <w:szCs w:val="24"/>
        </w:rPr>
        <w:t>先英文文獻再</w:t>
      </w:r>
      <w:r w:rsidR="005F6F76" w:rsidRPr="005F6F76">
        <w:rPr>
          <w:rFonts w:eastAsia="標楷體" w:hint="eastAsia"/>
          <w:color w:val="000000"/>
          <w:sz w:val="24"/>
          <w:szCs w:val="24"/>
        </w:rPr>
        <w:t>中文</w:t>
      </w:r>
      <w:r w:rsidR="005F6F76">
        <w:rPr>
          <w:rFonts w:eastAsia="標楷體" w:hint="eastAsia"/>
          <w:color w:val="000000"/>
          <w:sz w:val="24"/>
          <w:szCs w:val="24"/>
        </w:rPr>
        <w:t>文獻。</w:t>
      </w:r>
      <w:r w:rsidR="00516463">
        <w:rPr>
          <w:rFonts w:eastAsia="標楷體" w:hint="eastAsia"/>
          <w:color w:val="000000"/>
          <w:sz w:val="24"/>
          <w:szCs w:val="24"/>
        </w:rPr>
        <w:t>中文</w:t>
      </w:r>
      <w:r w:rsidR="005F6F76" w:rsidRPr="005F6F76">
        <w:rPr>
          <w:rFonts w:eastAsia="標楷體" w:hint="eastAsia"/>
          <w:color w:val="000000"/>
          <w:sz w:val="24"/>
          <w:szCs w:val="24"/>
        </w:rPr>
        <w:t>使用標楷體，英文使用</w:t>
      </w:r>
      <w:r w:rsidR="005F6F76" w:rsidRPr="005F6F76">
        <w:rPr>
          <w:rFonts w:eastAsia="標楷體" w:hint="eastAsia"/>
          <w:color w:val="000000"/>
          <w:sz w:val="24"/>
          <w:szCs w:val="24"/>
        </w:rPr>
        <w:t>Times New Roman</w:t>
      </w:r>
      <w:r w:rsidR="005F6F76" w:rsidRPr="005F6F76">
        <w:rPr>
          <w:rFonts w:eastAsia="標楷體" w:hint="eastAsia"/>
          <w:color w:val="000000"/>
          <w:sz w:val="24"/>
          <w:szCs w:val="24"/>
        </w:rPr>
        <w:t>，字體大小為</w:t>
      </w:r>
      <w:r w:rsidR="005F6F76" w:rsidRPr="005F6F76">
        <w:rPr>
          <w:rFonts w:eastAsia="標楷體" w:hint="eastAsia"/>
          <w:color w:val="000000"/>
          <w:sz w:val="24"/>
          <w:szCs w:val="24"/>
        </w:rPr>
        <w:t>12</w:t>
      </w:r>
      <w:r w:rsidR="005F6F76" w:rsidRPr="005F6F76">
        <w:rPr>
          <w:rFonts w:eastAsia="標楷體" w:hint="eastAsia"/>
          <w:color w:val="000000"/>
          <w:sz w:val="24"/>
          <w:szCs w:val="24"/>
        </w:rPr>
        <w:t>號、行距為固定行高</w:t>
      </w:r>
      <w:r w:rsidR="005F6F76" w:rsidRPr="005F6F76">
        <w:rPr>
          <w:rFonts w:eastAsia="標楷體" w:hint="eastAsia"/>
          <w:color w:val="000000"/>
          <w:sz w:val="24"/>
          <w:szCs w:val="24"/>
        </w:rPr>
        <w:t>18</w:t>
      </w:r>
      <w:r w:rsidR="005F6F76" w:rsidRPr="005F6F76">
        <w:rPr>
          <w:rFonts w:eastAsia="標楷體" w:hint="eastAsia"/>
          <w:color w:val="000000"/>
          <w:sz w:val="24"/>
          <w:szCs w:val="24"/>
        </w:rPr>
        <w:t>點</w:t>
      </w:r>
      <w:r w:rsidR="005F6F76">
        <w:rPr>
          <w:rFonts w:eastAsia="標楷體" w:hint="eastAsia"/>
          <w:color w:val="000000"/>
          <w:sz w:val="24"/>
          <w:szCs w:val="24"/>
        </w:rPr>
        <w:t>、</w:t>
      </w:r>
      <w:r w:rsidR="00516463">
        <w:rPr>
          <w:rFonts w:eastAsia="標楷體" w:hint="eastAsia"/>
          <w:color w:val="000000"/>
          <w:sz w:val="24"/>
          <w:szCs w:val="24"/>
        </w:rPr>
        <w:t>靠左對齊</w:t>
      </w:r>
      <w:r w:rsidR="00FF0CE3">
        <w:rPr>
          <w:rFonts w:eastAsia="標楷體" w:hint="eastAsia"/>
          <w:color w:val="000000"/>
          <w:sz w:val="24"/>
          <w:szCs w:val="24"/>
        </w:rPr>
        <w:t>)</w:t>
      </w:r>
      <w:r w:rsidR="00A17A7F" w:rsidRPr="004134A0">
        <w:rPr>
          <w:rFonts w:eastAsia="標楷體" w:hint="eastAsia"/>
          <w:color w:val="000000"/>
          <w:sz w:val="24"/>
          <w:szCs w:val="24"/>
        </w:rPr>
        <w:t>：</w:t>
      </w:r>
    </w:p>
    <w:p w14:paraId="0E0E949F" w14:textId="53CC0A91" w:rsidR="004077B8" w:rsidRPr="004077B8" w:rsidRDefault="004077B8" w:rsidP="0097631F">
      <w:pPr>
        <w:pStyle w:val="2"/>
        <w:snapToGrid w:val="0"/>
        <w:spacing w:before="0" w:after="0" w:line="360" w:lineRule="exact"/>
        <w:jc w:val="left"/>
        <w:rPr>
          <w:rFonts w:eastAsia="標楷體"/>
          <w:i/>
          <w:color w:val="000000"/>
          <w:sz w:val="24"/>
          <w:szCs w:val="24"/>
        </w:rPr>
      </w:pPr>
      <w:r>
        <w:rPr>
          <w:rFonts w:eastAsia="標楷體"/>
          <w:color w:val="000000"/>
          <w:sz w:val="24"/>
          <w:szCs w:val="24"/>
        </w:rPr>
        <w:t>[1]</w:t>
      </w:r>
      <w:r w:rsidRPr="004077B8">
        <w:rPr>
          <w:rFonts w:eastAsia="標楷體"/>
          <w:color w:val="000000"/>
          <w:sz w:val="24"/>
          <w:szCs w:val="24"/>
        </w:rPr>
        <w:t xml:space="preserve">H. Eriksson and </w:t>
      </w:r>
      <w:r>
        <w:rPr>
          <w:rFonts w:eastAsia="標楷體"/>
          <w:color w:val="000000"/>
          <w:sz w:val="24"/>
          <w:szCs w:val="24"/>
        </w:rPr>
        <w:t>P. E. Danielsson, “Two problems</w:t>
      </w:r>
      <w:r>
        <w:rPr>
          <w:rFonts w:eastAsia="標楷體" w:hint="eastAsia"/>
          <w:color w:val="000000"/>
          <w:sz w:val="24"/>
          <w:szCs w:val="24"/>
        </w:rPr>
        <w:t xml:space="preserve"> </w:t>
      </w:r>
      <w:r w:rsidRPr="004077B8">
        <w:rPr>
          <w:rFonts w:eastAsia="標楷體"/>
          <w:color w:val="000000"/>
          <w:sz w:val="24"/>
          <w:szCs w:val="24"/>
        </w:rPr>
        <w:t>on Boolean memories,”</w:t>
      </w:r>
      <w:r w:rsidRPr="004077B8">
        <w:rPr>
          <w:rFonts w:eastAsia="標楷體"/>
          <w:i/>
          <w:color w:val="000000"/>
          <w:sz w:val="24"/>
          <w:szCs w:val="24"/>
        </w:rPr>
        <w:t xml:space="preserve"> IEEE Trans. Electron.</w:t>
      </w:r>
    </w:p>
    <w:p w14:paraId="47397FD8" w14:textId="1A2E52C8" w:rsidR="004077B8" w:rsidRDefault="004077B8" w:rsidP="0097631F">
      <w:pPr>
        <w:pStyle w:val="2"/>
        <w:snapToGrid w:val="0"/>
        <w:spacing w:before="0" w:after="0" w:line="360" w:lineRule="exact"/>
        <w:jc w:val="left"/>
        <w:rPr>
          <w:rFonts w:eastAsia="標楷體"/>
          <w:color w:val="000000"/>
          <w:sz w:val="24"/>
          <w:szCs w:val="24"/>
        </w:rPr>
      </w:pPr>
      <w:r w:rsidRPr="004077B8">
        <w:rPr>
          <w:rFonts w:eastAsia="標楷體"/>
          <w:i/>
          <w:color w:val="000000"/>
          <w:sz w:val="24"/>
          <w:szCs w:val="24"/>
        </w:rPr>
        <w:t>Devices,</w:t>
      </w:r>
      <w:r w:rsidRPr="004077B8">
        <w:rPr>
          <w:rFonts w:eastAsia="標楷體"/>
          <w:color w:val="000000"/>
          <w:sz w:val="24"/>
          <w:szCs w:val="24"/>
        </w:rPr>
        <w:t xml:space="preserve"> vol. E</w:t>
      </w:r>
      <w:r w:rsidR="00C12C6F">
        <w:rPr>
          <w:rFonts w:eastAsia="標楷體"/>
          <w:color w:val="000000"/>
          <w:sz w:val="24"/>
          <w:szCs w:val="24"/>
        </w:rPr>
        <w:t>D-11, no. 1, pp. 32–33, Jan. 19</w:t>
      </w:r>
      <w:r w:rsidR="00C12C6F">
        <w:rPr>
          <w:rFonts w:eastAsia="標楷體" w:hint="eastAsia"/>
          <w:color w:val="000000"/>
          <w:sz w:val="24"/>
          <w:szCs w:val="24"/>
        </w:rPr>
        <w:t>8</w:t>
      </w:r>
      <w:r w:rsidRPr="004077B8">
        <w:rPr>
          <w:rFonts w:eastAsia="標楷體"/>
          <w:color w:val="000000"/>
          <w:sz w:val="24"/>
          <w:szCs w:val="24"/>
        </w:rPr>
        <w:t>9.</w:t>
      </w:r>
    </w:p>
    <w:p w14:paraId="64587683" w14:textId="4268123F" w:rsidR="008D21CE" w:rsidRPr="001C6F62" w:rsidRDefault="008D21CE" w:rsidP="005F6F76">
      <w:pPr>
        <w:pStyle w:val="2"/>
        <w:snapToGrid w:val="0"/>
        <w:spacing w:before="0" w:after="0" w:line="360" w:lineRule="exact"/>
        <w:jc w:val="left"/>
        <w:rPr>
          <w:rFonts w:eastAsia="標楷體"/>
          <w:i/>
          <w:color w:val="000000" w:themeColor="text1"/>
          <w:sz w:val="24"/>
          <w:szCs w:val="24"/>
        </w:rPr>
      </w:pPr>
      <w:r w:rsidRPr="008D21CE">
        <w:rPr>
          <w:rFonts w:eastAsia="標楷體"/>
          <w:color w:val="000000"/>
          <w:sz w:val="24"/>
          <w:szCs w:val="24"/>
        </w:rPr>
        <w:t>[2</w:t>
      </w:r>
      <w:r w:rsidRPr="001C6F62">
        <w:rPr>
          <w:rFonts w:eastAsia="標楷體"/>
          <w:color w:val="000000" w:themeColor="text1"/>
          <w:sz w:val="24"/>
          <w:szCs w:val="24"/>
        </w:rPr>
        <w:t>] M. Ito et al., “Application of amorphous oxide</w:t>
      </w:r>
      <w:r w:rsidRPr="001C6F62">
        <w:rPr>
          <w:rFonts w:eastAsia="標楷體" w:hint="eastAsia"/>
          <w:color w:val="000000" w:themeColor="text1"/>
          <w:sz w:val="24"/>
          <w:szCs w:val="24"/>
        </w:rPr>
        <w:t xml:space="preserve"> </w:t>
      </w:r>
      <w:r w:rsidRPr="001C6F62">
        <w:rPr>
          <w:rFonts w:eastAsia="標楷體"/>
          <w:color w:val="000000" w:themeColor="text1"/>
          <w:sz w:val="24"/>
          <w:szCs w:val="24"/>
        </w:rPr>
        <w:t xml:space="preserve">TFT to electrophoretic display,” </w:t>
      </w:r>
      <w:r w:rsidRPr="001C6F62">
        <w:rPr>
          <w:rFonts w:eastAsia="標楷體"/>
          <w:i/>
          <w:color w:val="000000" w:themeColor="text1"/>
          <w:sz w:val="24"/>
          <w:szCs w:val="24"/>
        </w:rPr>
        <w:t>J. Non-Cryst.</w:t>
      </w:r>
    </w:p>
    <w:p w14:paraId="26EA5E28" w14:textId="766C8756" w:rsidR="00767BA3" w:rsidRPr="001C6F62" w:rsidRDefault="008D21CE" w:rsidP="005F6F76">
      <w:pPr>
        <w:pStyle w:val="2"/>
        <w:snapToGrid w:val="0"/>
        <w:spacing w:before="0" w:after="0" w:line="360" w:lineRule="exact"/>
        <w:jc w:val="left"/>
        <w:rPr>
          <w:rFonts w:eastAsia="標楷體"/>
          <w:color w:val="000000" w:themeColor="text1"/>
          <w:sz w:val="24"/>
          <w:szCs w:val="24"/>
        </w:rPr>
      </w:pPr>
      <w:r w:rsidRPr="001C6F62">
        <w:rPr>
          <w:rFonts w:eastAsia="標楷體"/>
          <w:i/>
          <w:color w:val="000000" w:themeColor="text1"/>
          <w:sz w:val="24"/>
          <w:szCs w:val="24"/>
        </w:rPr>
        <w:t>Solids,</w:t>
      </w:r>
      <w:r w:rsidRPr="001C6F62">
        <w:rPr>
          <w:rFonts w:eastAsia="標楷體"/>
          <w:color w:val="000000" w:themeColor="text1"/>
          <w:sz w:val="24"/>
          <w:szCs w:val="24"/>
        </w:rPr>
        <w:t xml:space="preserve"> vol. 354, no. 19, pp. 2777–2782, Feb. 2008.</w:t>
      </w:r>
    </w:p>
    <w:p w14:paraId="3580F065" w14:textId="3C90EB00" w:rsidR="00FB692D" w:rsidRPr="001C6F62" w:rsidRDefault="004B4295" w:rsidP="00444CD7">
      <w:pPr>
        <w:autoSpaceDE w:val="0"/>
        <w:autoSpaceDN w:val="0"/>
        <w:adjustRightInd w:val="0"/>
        <w:spacing w:line="360" w:lineRule="exact"/>
        <w:rPr>
          <w:rFonts w:ascii="Times New Roman" w:eastAsia="MicrosoftJhengHeiBold" w:hAnsi="Times New Roman"/>
          <w:bCs/>
          <w:color w:val="000000" w:themeColor="text1"/>
          <w:kern w:val="0"/>
          <w:szCs w:val="24"/>
        </w:rPr>
      </w:pPr>
      <w:r w:rsidRPr="001C6F62">
        <w:rPr>
          <w:rFonts w:eastAsia="標楷體" w:hint="eastAsia"/>
          <w:color w:val="000000" w:themeColor="text1"/>
          <w:szCs w:val="24"/>
        </w:rPr>
        <w:lastRenderedPageBreak/>
        <w:t>[3]</w:t>
      </w:r>
      <w:r w:rsidR="00FB692D" w:rsidRPr="001C6F62">
        <w:rPr>
          <w:rFonts w:ascii="Times New Roman" w:eastAsia="MicrosoftJhengHeiBold" w:hAnsi="Times New Roman"/>
          <w:bCs/>
          <w:color w:val="000000" w:themeColor="text1"/>
          <w:kern w:val="0"/>
          <w:szCs w:val="24"/>
        </w:rPr>
        <w:t xml:space="preserve">B. Klaus and P. Horn, </w:t>
      </w:r>
      <w:r w:rsidR="00FB692D" w:rsidRPr="001C6F62">
        <w:rPr>
          <w:rFonts w:ascii="Times New Roman" w:eastAsia="MicrosoftJhengHeiBold" w:hAnsi="Times New Roman"/>
          <w:bCs/>
          <w:i/>
          <w:color w:val="000000" w:themeColor="text1"/>
          <w:kern w:val="0"/>
          <w:szCs w:val="24"/>
        </w:rPr>
        <w:t xml:space="preserve">Robot Vision. </w:t>
      </w:r>
      <w:r w:rsidR="00FB692D" w:rsidRPr="001C6F62">
        <w:rPr>
          <w:rFonts w:ascii="Times New Roman" w:eastAsia="MicrosoftJhengHeiBold" w:hAnsi="Times New Roman"/>
          <w:bCs/>
          <w:color w:val="000000" w:themeColor="text1"/>
          <w:kern w:val="0"/>
          <w:szCs w:val="24"/>
        </w:rPr>
        <w:t>Cambridge,</w:t>
      </w:r>
      <w:r w:rsidR="00FB692D" w:rsidRPr="001C6F62">
        <w:rPr>
          <w:rFonts w:ascii="Times New Roman" w:eastAsia="MicrosoftJhengHeiBold" w:hAnsi="Times New Roman" w:hint="eastAsia"/>
          <w:bCs/>
          <w:color w:val="000000" w:themeColor="text1"/>
          <w:kern w:val="0"/>
          <w:szCs w:val="24"/>
        </w:rPr>
        <w:t xml:space="preserve"> </w:t>
      </w:r>
      <w:r w:rsidR="00FB692D" w:rsidRPr="001C6F62">
        <w:rPr>
          <w:rFonts w:ascii="Times New Roman" w:eastAsia="MicrosoftJhengHeiBold" w:hAnsi="Times New Roman"/>
          <w:bCs/>
          <w:color w:val="000000" w:themeColor="text1"/>
          <w:kern w:val="0"/>
          <w:szCs w:val="24"/>
        </w:rPr>
        <w:t>MA, USA: MIT Press, 1986.</w:t>
      </w:r>
    </w:p>
    <w:p w14:paraId="21429178" w14:textId="1E94231D" w:rsidR="009055C7" w:rsidRPr="001C6F62" w:rsidRDefault="004B4295" w:rsidP="00444CD7">
      <w:pPr>
        <w:pStyle w:val="2"/>
        <w:snapToGrid w:val="0"/>
        <w:spacing w:before="0" w:after="0" w:line="360" w:lineRule="exact"/>
        <w:jc w:val="both"/>
        <w:rPr>
          <w:rFonts w:eastAsia="標楷體"/>
          <w:color w:val="000000" w:themeColor="text1"/>
          <w:sz w:val="24"/>
          <w:szCs w:val="24"/>
        </w:rPr>
      </w:pPr>
      <w:r w:rsidRPr="001C6F62">
        <w:rPr>
          <w:rFonts w:eastAsia="標楷體"/>
          <w:color w:val="000000" w:themeColor="text1"/>
          <w:sz w:val="24"/>
          <w:szCs w:val="24"/>
        </w:rPr>
        <w:t>[4]</w:t>
      </w:r>
      <w:r w:rsidR="0002475C" w:rsidRPr="001C6F62">
        <w:rPr>
          <w:rFonts w:eastAsia="標楷體"/>
          <w:color w:val="000000" w:themeColor="text1"/>
          <w:sz w:val="24"/>
          <w:szCs w:val="24"/>
        </w:rPr>
        <w:t>Z. Wang and C. Brown, "Chemical fingerprinting of petroleum</w:t>
      </w:r>
      <w:r w:rsidR="0002475C" w:rsidRPr="001C6F62">
        <w:rPr>
          <w:rFonts w:eastAsia="標楷體" w:hint="eastAsia"/>
          <w:color w:val="000000" w:themeColor="text1"/>
          <w:sz w:val="24"/>
          <w:szCs w:val="24"/>
        </w:rPr>
        <w:t xml:space="preserve"> </w:t>
      </w:r>
      <w:r w:rsidR="0002475C" w:rsidRPr="001C6F62">
        <w:rPr>
          <w:rFonts w:eastAsia="標楷體"/>
          <w:color w:val="000000" w:themeColor="text1"/>
          <w:sz w:val="24"/>
          <w:szCs w:val="24"/>
        </w:rPr>
        <w:t>hydrocarbons," in</w:t>
      </w:r>
      <w:r w:rsidR="0002475C" w:rsidRPr="001C6F62">
        <w:rPr>
          <w:rFonts w:eastAsia="標楷體"/>
          <w:i/>
          <w:color w:val="000000" w:themeColor="text1"/>
          <w:sz w:val="24"/>
          <w:szCs w:val="24"/>
        </w:rPr>
        <w:t xml:space="preserve"> Methods in Environmental Forensics,</w:t>
      </w:r>
      <w:r w:rsidR="0002475C" w:rsidRPr="001C6F62">
        <w:rPr>
          <w:rFonts w:eastAsia="標楷體"/>
          <w:color w:val="000000" w:themeColor="text1"/>
          <w:sz w:val="24"/>
          <w:szCs w:val="24"/>
        </w:rPr>
        <w:t xml:space="preserve"> S. M. Mudge, Ed. Boca Raton: CRC Press, 2009, pp. 43-77</w:t>
      </w:r>
    </w:p>
    <w:p w14:paraId="0BC10517" w14:textId="633C83B5" w:rsidR="000F0138" w:rsidRPr="001C6F62" w:rsidRDefault="00FE078C" w:rsidP="00516463">
      <w:pPr>
        <w:pStyle w:val="2"/>
        <w:snapToGrid w:val="0"/>
        <w:spacing w:before="0" w:after="0" w:line="360" w:lineRule="exact"/>
        <w:jc w:val="left"/>
        <w:rPr>
          <w:rFonts w:ascii="標楷體" w:eastAsia="標楷體" w:hAnsi="標楷體"/>
          <w:color w:val="000000"/>
          <w:sz w:val="24"/>
          <w:szCs w:val="24"/>
        </w:rPr>
      </w:pPr>
      <w:r>
        <w:rPr>
          <w:rFonts w:eastAsia="標楷體"/>
          <w:color w:val="000000"/>
          <w:sz w:val="24"/>
          <w:szCs w:val="24"/>
        </w:rPr>
        <w:t>[</w:t>
      </w:r>
      <w:r w:rsidR="000F0138">
        <w:rPr>
          <w:rFonts w:eastAsia="標楷體" w:hint="eastAsia"/>
          <w:color w:val="000000"/>
          <w:sz w:val="24"/>
          <w:szCs w:val="24"/>
        </w:rPr>
        <w:t>5</w:t>
      </w:r>
      <w:r w:rsidRPr="00FE078C">
        <w:rPr>
          <w:rFonts w:eastAsia="標楷體"/>
          <w:color w:val="000000"/>
          <w:sz w:val="24"/>
          <w:szCs w:val="24"/>
        </w:rPr>
        <w:t>]</w:t>
      </w:r>
      <w:r w:rsidR="000F0138" w:rsidRPr="001C6F62">
        <w:rPr>
          <w:rFonts w:ascii="標楷體" w:eastAsia="標楷體" w:hAnsi="標楷體"/>
          <w:color w:val="000000"/>
          <w:sz w:val="24"/>
          <w:szCs w:val="24"/>
        </w:rPr>
        <w:t>王華，〈色彩與生活〉，美育教育，第24卷，第4期，台北：國立台灣藝術教育館，</w:t>
      </w:r>
      <w:r w:rsidR="000F0138" w:rsidRPr="001C6F62">
        <w:rPr>
          <w:rFonts w:ascii="標楷體" w:eastAsia="標楷體" w:hAnsi="標楷體" w:hint="eastAsia"/>
          <w:color w:val="000000"/>
          <w:sz w:val="24"/>
          <w:szCs w:val="24"/>
        </w:rPr>
        <w:t xml:space="preserve">     </w:t>
      </w:r>
    </w:p>
    <w:p w14:paraId="5ECC828E" w14:textId="251FB1D2" w:rsidR="009452ED" w:rsidRPr="001C6F62" w:rsidRDefault="000F0138" w:rsidP="00516463">
      <w:pPr>
        <w:pStyle w:val="2"/>
        <w:snapToGrid w:val="0"/>
        <w:spacing w:before="0" w:after="0" w:line="360" w:lineRule="exact"/>
        <w:jc w:val="left"/>
        <w:rPr>
          <w:rFonts w:ascii="標楷體" w:eastAsia="標楷體" w:hAnsi="標楷體"/>
          <w:color w:val="000000"/>
          <w:sz w:val="24"/>
          <w:szCs w:val="24"/>
        </w:rPr>
      </w:pPr>
      <w:r w:rsidRPr="001C6F62">
        <w:rPr>
          <w:rFonts w:ascii="標楷體" w:eastAsia="標楷體" w:hAnsi="標楷體" w:hint="eastAsia"/>
          <w:color w:val="000000"/>
          <w:sz w:val="24"/>
          <w:szCs w:val="24"/>
        </w:rPr>
        <w:t xml:space="preserve">   </w:t>
      </w:r>
      <w:r w:rsidRPr="001C6F62">
        <w:rPr>
          <w:rFonts w:ascii="標楷體" w:eastAsia="標楷體" w:hAnsi="標楷體"/>
          <w:color w:val="000000"/>
          <w:sz w:val="24"/>
          <w:szCs w:val="24"/>
        </w:rPr>
        <w:t>ISSN：1021-4550，2008年12月。</w:t>
      </w:r>
    </w:p>
    <w:p w14:paraId="31EDB209" w14:textId="2395A400" w:rsidR="000F0138" w:rsidRPr="001C6F62" w:rsidRDefault="001B6665" w:rsidP="00516463">
      <w:pPr>
        <w:pStyle w:val="2"/>
        <w:snapToGrid w:val="0"/>
        <w:spacing w:before="0" w:after="0" w:line="360" w:lineRule="exact"/>
        <w:jc w:val="left"/>
        <w:rPr>
          <w:rFonts w:ascii="標楷體" w:eastAsia="標楷體" w:hAnsi="標楷體"/>
          <w:color w:val="000000"/>
          <w:sz w:val="24"/>
          <w:szCs w:val="24"/>
        </w:rPr>
      </w:pPr>
      <w:r>
        <w:rPr>
          <w:rFonts w:eastAsia="標楷體"/>
          <w:color w:val="000000"/>
          <w:sz w:val="24"/>
          <w:szCs w:val="24"/>
        </w:rPr>
        <w:t>[</w:t>
      </w:r>
      <w:r w:rsidR="000F0138" w:rsidRPr="001C6F62">
        <w:rPr>
          <w:rFonts w:eastAsia="標楷體" w:hint="eastAsia"/>
          <w:color w:val="000000"/>
          <w:sz w:val="24"/>
          <w:szCs w:val="24"/>
        </w:rPr>
        <w:t>6</w:t>
      </w:r>
      <w:r w:rsidRPr="00FE078C">
        <w:rPr>
          <w:rFonts w:eastAsia="標楷體"/>
          <w:color w:val="000000"/>
          <w:sz w:val="24"/>
          <w:szCs w:val="24"/>
        </w:rPr>
        <w:t>]</w:t>
      </w:r>
      <w:r w:rsidR="000F0138" w:rsidRPr="001C6F62">
        <w:rPr>
          <w:rFonts w:ascii="標楷體" w:eastAsia="標楷體" w:hAnsi="標楷體"/>
          <w:color w:val="000000"/>
          <w:sz w:val="24"/>
          <w:szCs w:val="24"/>
        </w:rPr>
        <w:t>吳長鵬、陳秋瑾、高震峰，〈美勞知識的表徵〉，1994亞洲藝術教育國際學術研討會</w:t>
      </w:r>
      <w:r w:rsidR="000F0138" w:rsidRPr="001C6F62">
        <w:rPr>
          <w:rFonts w:ascii="標楷體" w:eastAsia="標楷體" w:hAnsi="標楷體" w:hint="eastAsia"/>
          <w:color w:val="000000"/>
          <w:sz w:val="24"/>
          <w:szCs w:val="24"/>
        </w:rPr>
        <w:t xml:space="preserve"> </w:t>
      </w:r>
    </w:p>
    <w:p w14:paraId="5802C199" w14:textId="019745AC" w:rsidR="00564C05" w:rsidRDefault="000F0138" w:rsidP="00516463">
      <w:pPr>
        <w:pStyle w:val="2"/>
        <w:snapToGrid w:val="0"/>
        <w:spacing w:before="0" w:after="0" w:line="360" w:lineRule="exact"/>
        <w:jc w:val="left"/>
        <w:rPr>
          <w:rFonts w:ascii="細明體" w:eastAsia="細明體" w:cs="細明體"/>
          <w:color w:val="363636"/>
          <w:w w:val="70"/>
          <w:sz w:val="18"/>
          <w:szCs w:val="18"/>
        </w:rPr>
      </w:pPr>
      <w:r w:rsidRPr="001C6F62">
        <w:rPr>
          <w:rFonts w:ascii="標楷體" w:eastAsia="標楷體" w:hAnsi="標楷體" w:hint="eastAsia"/>
          <w:color w:val="000000"/>
          <w:sz w:val="24"/>
          <w:szCs w:val="24"/>
        </w:rPr>
        <w:t xml:space="preserve">   </w:t>
      </w:r>
      <w:r w:rsidRPr="001C6F62">
        <w:rPr>
          <w:rFonts w:ascii="標楷體" w:eastAsia="標楷體" w:hAnsi="標楷體"/>
          <w:color w:val="000000"/>
          <w:sz w:val="24"/>
          <w:szCs w:val="24"/>
        </w:rPr>
        <w:t>，冊C，頁181-204，台北市立師範學院美勞教育學系，1994。</w:t>
      </w:r>
      <w:r w:rsidR="001C6F62">
        <w:rPr>
          <w:rFonts w:ascii="標楷體" w:eastAsia="標楷體" w:hAnsi="標楷體"/>
          <w:color w:val="000000" w:themeColor="text1"/>
          <w:szCs w:val="24"/>
        </w:rPr>
        <w:tab/>
      </w:r>
    </w:p>
    <w:p w14:paraId="01E4C53B" w14:textId="3EC16765" w:rsidR="00E306CB" w:rsidRPr="00E306CB" w:rsidRDefault="000F0138" w:rsidP="00444CD7">
      <w:pPr>
        <w:pStyle w:val="2"/>
        <w:snapToGrid w:val="0"/>
        <w:spacing w:before="0" w:after="0" w:line="360" w:lineRule="exact"/>
        <w:jc w:val="both"/>
        <w:rPr>
          <w:rFonts w:ascii="標楷體" w:eastAsia="標楷體" w:hAnsi="標楷體"/>
          <w:color w:val="000000" w:themeColor="text1"/>
          <w:sz w:val="24"/>
          <w:szCs w:val="24"/>
        </w:rPr>
      </w:pPr>
      <w:r>
        <w:rPr>
          <w:rFonts w:eastAsia="標楷體"/>
          <w:color w:val="000000"/>
          <w:sz w:val="24"/>
          <w:szCs w:val="24"/>
        </w:rPr>
        <w:t>[</w:t>
      </w:r>
      <w:r>
        <w:rPr>
          <w:rFonts w:eastAsia="標楷體" w:hint="eastAsia"/>
          <w:color w:val="000000"/>
          <w:sz w:val="24"/>
          <w:szCs w:val="24"/>
        </w:rPr>
        <w:t>7</w:t>
      </w:r>
      <w:r w:rsidRPr="00FE078C">
        <w:rPr>
          <w:rFonts w:eastAsia="標楷體"/>
          <w:color w:val="000000"/>
          <w:sz w:val="24"/>
          <w:szCs w:val="24"/>
        </w:rPr>
        <w:t>]</w:t>
      </w:r>
      <w:r w:rsidRPr="00E306CB">
        <w:rPr>
          <w:rFonts w:ascii="標楷體" w:eastAsia="標楷體" w:hAnsi="標楷體"/>
          <w:color w:val="000000" w:themeColor="text1"/>
          <w:sz w:val="24"/>
          <w:szCs w:val="24"/>
        </w:rPr>
        <w:t>柔恩，〈聲音中的隱藏寶藏〉，中國時報，版34，2000年11月12日。</w:t>
      </w:r>
    </w:p>
    <w:p w14:paraId="6F17F626" w14:textId="1CA86DE7" w:rsidR="000F0138" w:rsidRDefault="000F0138" w:rsidP="00516463">
      <w:pPr>
        <w:pStyle w:val="2"/>
        <w:snapToGrid w:val="0"/>
        <w:spacing w:before="0" w:after="0" w:line="360" w:lineRule="exact"/>
        <w:jc w:val="left"/>
        <w:rPr>
          <w:rFonts w:ascii="標楷體" w:eastAsia="標楷體" w:hAnsi="標楷體"/>
          <w:color w:val="000000" w:themeColor="text1"/>
          <w:sz w:val="24"/>
          <w:szCs w:val="24"/>
        </w:rPr>
      </w:pPr>
      <w:r>
        <w:rPr>
          <w:rFonts w:eastAsia="標楷體"/>
          <w:color w:val="000000"/>
          <w:sz w:val="24"/>
          <w:szCs w:val="24"/>
        </w:rPr>
        <w:t>[</w:t>
      </w:r>
      <w:r>
        <w:rPr>
          <w:rFonts w:eastAsia="標楷體" w:hint="eastAsia"/>
          <w:color w:val="000000"/>
          <w:sz w:val="24"/>
          <w:szCs w:val="24"/>
        </w:rPr>
        <w:t>8</w:t>
      </w:r>
      <w:r w:rsidRPr="00FE078C">
        <w:rPr>
          <w:rFonts w:eastAsia="標楷體"/>
          <w:color w:val="000000"/>
          <w:sz w:val="24"/>
          <w:szCs w:val="24"/>
        </w:rPr>
        <w:t>]</w:t>
      </w:r>
      <w:r w:rsidRPr="00E306CB">
        <w:rPr>
          <w:rFonts w:ascii="標楷體" w:eastAsia="標楷體" w:hAnsi="標楷體"/>
          <w:color w:val="000000" w:themeColor="text1"/>
          <w:sz w:val="24"/>
          <w:szCs w:val="24"/>
        </w:rPr>
        <w:t>張欽隆、廖賀田，〈多緒開放式程式開發環境〉，資訊管理展望，第4卷，</w:t>
      </w:r>
      <w:r w:rsidR="0011274D">
        <w:rPr>
          <w:rFonts w:ascii="標楷體" w:eastAsia="標楷體" w:hAnsi="標楷體" w:hint="eastAsia"/>
          <w:color w:val="000000" w:themeColor="text1"/>
          <w:sz w:val="24"/>
          <w:szCs w:val="24"/>
        </w:rPr>
        <w:t>第</w:t>
      </w:r>
      <w:r w:rsidR="0011274D">
        <w:rPr>
          <w:rFonts w:ascii="標楷體" w:eastAsia="標楷體" w:hAnsi="標楷體"/>
          <w:color w:val="000000" w:themeColor="text1"/>
          <w:sz w:val="24"/>
          <w:szCs w:val="24"/>
        </w:rPr>
        <w:t>2</w:t>
      </w:r>
      <w:r w:rsidRPr="00E306CB">
        <w:rPr>
          <w:rFonts w:ascii="標楷體" w:eastAsia="標楷體" w:hAnsi="標楷體"/>
          <w:color w:val="000000" w:themeColor="text1"/>
          <w:sz w:val="24"/>
          <w:szCs w:val="24"/>
        </w:rPr>
        <w:t>期，頁</w:t>
      </w:r>
    </w:p>
    <w:p w14:paraId="406F1BD6" w14:textId="289334E6" w:rsidR="00E306CB" w:rsidRPr="00E306CB" w:rsidRDefault="000F0138" w:rsidP="00516463">
      <w:pPr>
        <w:pStyle w:val="2"/>
        <w:snapToGrid w:val="0"/>
        <w:spacing w:before="0" w:after="0" w:line="360" w:lineRule="exact"/>
        <w:jc w:val="left"/>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 xml:space="preserve">    </w:t>
      </w:r>
      <w:r w:rsidRPr="00E306CB">
        <w:rPr>
          <w:rFonts w:ascii="標楷體" w:eastAsia="標楷體" w:hAnsi="標楷體"/>
          <w:color w:val="000000" w:themeColor="text1"/>
          <w:sz w:val="24"/>
          <w:szCs w:val="24"/>
        </w:rPr>
        <w:t>93-106，ISSN：1560-4683，2002年</w:t>
      </w:r>
      <w:r w:rsidR="0011274D">
        <w:rPr>
          <w:rFonts w:ascii="標楷體" w:eastAsia="標楷體" w:hAnsi="標楷體"/>
          <w:color w:val="000000" w:themeColor="text1"/>
          <w:sz w:val="24"/>
          <w:szCs w:val="24"/>
        </w:rPr>
        <w:t>9</w:t>
      </w:r>
      <w:r w:rsidRPr="00E306CB">
        <w:rPr>
          <w:rFonts w:ascii="標楷體" w:eastAsia="標楷體" w:hAnsi="標楷體"/>
          <w:color w:val="000000" w:themeColor="text1"/>
          <w:sz w:val="24"/>
          <w:szCs w:val="24"/>
        </w:rPr>
        <w:t>月。</w:t>
      </w:r>
    </w:p>
    <w:p w14:paraId="018BAB74" w14:textId="45691BFE" w:rsidR="00E306CB" w:rsidRPr="00E306CB" w:rsidRDefault="000F0138" w:rsidP="00516463">
      <w:pPr>
        <w:pStyle w:val="2"/>
        <w:snapToGrid w:val="0"/>
        <w:spacing w:before="0" w:after="0" w:line="360" w:lineRule="exact"/>
        <w:jc w:val="left"/>
        <w:rPr>
          <w:rFonts w:ascii="標楷體" w:eastAsia="標楷體" w:hAnsi="標楷體"/>
          <w:color w:val="000000" w:themeColor="text1"/>
          <w:sz w:val="24"/>
          <w:szCs w:val="24"/>
        </w:rPr>
      </w:pPr>
      <w:r>
        <w:rPr>
          <w:rFonts w:eastAsia="標楷體"/>
          <w:color w:val="000000"/>
          <w:sz w:val="24"/>
          <w:szCs w:val="24"/>
        </w:rPr>
        <w:t>[</w:t>
      </w:r>
      <w:r>
        <w:rPr>
          <w:rFonts w:eastAsia="標楷體" w:hint="eastAsia"/>
          <w:color w:val="000000"/>
          <w:sz w:val="24"/>
          <w:szCs w:val="24"/>
        </w:rPr>
        <w:t>9</w:t>
      </w:r>
      <w:r w:rsidRPr="00FE078C">
        <w:rPr>
          <w:rFonts w:eastAsia="標楷體"/>
          <w:color w:val="000000"/>
          <w:sz w:val="24"/>
          <w:szCs w:val="24"/>
        </w:rPr>
        <w:t>]</w:t>
      </w:r>
      <w:r w:rsidRPr="00E306CB">
        <w:rPr>
          <w:rFonts w:ascii="標楷體" w:eastAsia="標楷體" w:hAnsi="標楷體"/>
          <w:color w:val="000000" w:themeColor="text1"/>
          <w:sz w:val="24"/>
          <w:szCs w:val="24"/>
        </w:rPr>
        <w:t>張恬君、王鼎銘、葉立誠等，《網路程式設計》，第三版，台北縣：淡江大學出版，ISBN:957-661-135-7，2007。</w:t>
      </w:r>
    </w:p>
    <w:p w14:paraId="71979B8D" w14:textId="2E56675D" w:rsidR="000F0138" w:rsidRDefault="000F0138" w:rsidP="00516463">
      <w:pPr>
        <w:pStyle w:val="2"/>
        <w:snapToGrid w:val="0"/>
        <w:spacing w:before="0" w:after="0" w:line="360" w:lineRule="exact"/>
        <w:jc w:val="left"/>
        <w:rPr>
          <w:rFonts w:ascii="標楷體" w:eastAsia="標楷體" w:hAnsi="標楷體"/>
          <w:color w:val="000000" w:themeColor="text1"/>
          <w:sz w:val="24"/>
          <w:szCs w:val="24"/>
        </w:rPr>
      </w:pPr>
      <w:r>
        <w:rPr>
          <w:rFonts w:eastAsia="標楷體"/>
          <w:color w:val="000000"/>
          <w:sz w:val="24"/>
          <w:szCs w:val="24"/>
        </w:rPr>
        <w:t>[</w:t>
      </w:r>
      <w:r>
        <w:rPr>
          <w:rFonts w:eastAsia="標楷體" w:hint="eastAsia"/>
          <w:color w:val="000000"/>
          <w:sz w:val="24"/>
          <w:szCs w:val="24"/>
        </w:rPr>
        <w:t>10</w:t>
      </w:r>
      <w:r w:rsidRPr="00FE078C">
        <w:rPr>
          <w:rFonts w:eastAsia="標楷體"/>
          <w:color w:val="000000"/>
          <w:sz w:val="24"/>
          <w:szCs w:val="24"/>
        </w:rPr>
        <w:t>]</w:t>
      </w:r>
      <w:r w:rsidRPr="00E306CB">
        <w:rPr>
          <w:rFonts w:ascii="標楷體" w:eastAsia="標楷體" w:hAnsi="標楷體"/>
          <w:color w:val="000000" w:themeColor="text1"/>
          <w:sz w:val="24"/>
          <w:szCs w:val="24"/>
        </w:rPr>
        <w:t>張晴文編，〈商品與藝術品的分際〉，現代美術，第93期，台北市立美術館，ISSN：</w:t>
      </w:r>
    </w:p>
    <w:p w14:paraId="4A379910" w14:textId="2368164F" w:rsidR="000F0138" w:rsidRDefault="000F0138" w:rsidP="00516463">
      <w:pPr>
        <w:pStyle w:val="2"/>
        <w:snapToGrid w:val="0"/>
        <w:spacing w:before="0" w:after="0" w:line="360" w:lineRule="exact"/>
        <w:jc w:val="left"/>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 xml:space="preserve">    </w:t>
      </w:r>
      <w:r w:rsidRPr="00E306CB">
        <w:rPr>
          <w:rFonts w:ascii="標楷體" w:eastAsia="標楷體" w:hAnsi="標楷體"/>
          <w:color w:val="000000" w:themeColor="text1"/>
          <w:sz w:val="24"/>
          <w:szCs w:val="24"/>
        </w:rPr>
        <w:t>1018-0222，2008年9月。</w:t>
      </w:r>
    </w:p>
    <w:p w14:paraId="75D0F463" w14:textId="77777777" w:rsidR="001C6F62" w:rsidRDefault="0011274D" w:rsidP="00516463">
      <w:pPr>
        <w:pStyle w:val="2"/>
        <w:snapToGrid w:val="0"/>
        <w:spacing w:before="0" w:after="0" w:line="360" w:lineRule="exact"/>
        <w:jc w:val="left"/>
        <w:rPr>
          <w:rFonts w:ascii="標楷體" w:eastAsia="標楷體" w:hAnsi="標楷體"/>
          <w:color w:val="000000" w:themeColor="text1"/>
          <w:sz w:val="24"/>
          <w:szCs w:val="24"/>
        </w:rPr>
      </w:pPr>
      <w:r>
        <w:rPr>
          <w:rFonts w:eastAsia="標楷體"/>
          <w:color w:val="000000"/>
          <w:sz w:val="24"/>
          <w:szCs w:val="24"/>
        </w:rPr>
        <w:t>[</w:t>
      </w:r>
      <w:r>
        <w:rPr>
          <w:rFonts w:eastAsia="標楷體" w:hint="eastAsia"/>
          <w:color w:val="000000"/>
          <w:sz w:val="24"/>
          <w:szCs w:val="24"/>
        </w:rPr>
        <w:t>11</w:t>
      </w:r>
      <w:r w:rsidRPr="00FE078C">
        <w:rPr>
          <w:rFonts w:eastAsia="標楷體"/>
          <w:color w:val="000000"/>
          <w:sz w:val="24"/>
          <w:szCs w:val="24"/>
        </w:rPr>
        <w:t>]</w:t>
      </w:r>
      <w:r>
        <w:rPr>
          <w:rFonts w:eastAsia="標楷體" w:hint="eastAsia"/>
          <w:color w:val="000000"/>
          <w:sz w:val="24"/>
          <w:szCs w:val="24"/>
        </w:rPr>
        <w:t>教育部，</w:t>
      </w:r>
      <w:r w:rsidRPr="00E306CB">
        <w:rPr>
          <w:rFonts w:ascii="標楷體" w:eastAsia="標楷體" w:hAnsi="標楷體"/>
          <w:color w:val="000000" w:themeColor="text1"/>
          <w:sz w:val="24"/>
          <w:szCs w:val="24"/>
        </w:rPr>
        <w:t>&lt;</w:t>
      </w:r>
      <w:r>
        <w:rPr>
          <w:rFonts w:ascii="標楷體" w:eastAsia="標楷體" w:hAnsi="標楷體" w:hint="eastAsia"/>
          <w:color w:val="000000" w:themeColor="text1"/>
          <w:sz w:val="24"/>
          <w:szCs w:val="24"/>
        </w:rPr>
        <w:t>國民中小學教師資訊基本素養短期指標</w:t>
      </w:r>
      <w:r w:rsidRPr="0011274D">
        <w:rPr>
          <w:rFonts w:ascii="標楷體" w:eastAsia="標楷體" w:hAnsi="標楷體"/>
          <w:color w:val="000000" w:themeColor="text1"/>
          <w:sz w:val="24"/>
          <w:szCs w:val="24"/>
        </w:rPr>
        <w:t>&gt;</w:t>
      </w:r>
      <w:r>
        <w:rPr>
          <w:rFonts w:ascii="標楷體" w:eastAsia="標楷體" w:hAnsi="標楷體" w:hint="eastAsia"/>
          <w:color w:val="000000" w:themeColor="text1"/>
          <w:sz w:val="24"/>
          <w:szCs w:val="24"/>
        </w:rPr>
        <w:t>，網址：</w:t>
      </w:r>
      <w:r w:rsidRPr="0011274D">
        <w:rPr>
          <w:rFonts w:ascii="標楷體" w:eastAsia="標楷體" w:hAnsi="標楷體"/>
          <w:color w:val="000000" w:themeColor="text1"/>
          <w:sz w:val="24"/>
          <w:szCs w:val="24"/>
        </w:rPr>
        <w:t>http://www.hhps.edu.tw/edu</w:t>
      </w:r>
      <w:r>
        <w:rPr>
          <w:rFonts w:ascii="標楷體" w:eastAsia="標楷體" w:hAnsi="標楷體" w:hint="eastAsia"/>
          <w:color w:val="000000" w:themeColor="text1"/>
          <w:sz w:val="24"/>
          <w:szCs w:val="24"/>
        </w:rPr>
        <w:t>，上網日期：2000年12月31日。</w:t>
      </w:r>
    </w:p>
    <w:p w14:paraId="5357F73F" w14:textId="6C3C74FF" w:rsidR="00E306CB" w:rsidRPr="00E306CB" w:rsidRDefault="000F0138" w:rsidP="00444CD7">
      <w:pPr>
        <w:pStyle w:val="2"/>
        <w:snapToGrid w:val="0"/>
        <w:spacing w:before="0" w:after="0" w:line="360" w:lineRule="exact"/>
        <w:jc w:val="both"/>
        <w:rPr>
          <w:rFonts w:ascii="標楷體" w:eastAsia="標楷體" w:hAnsi="標楷體"/>
          <w:color w:val="000000" w:themeColor="text1"/>
          <w:sz w:val="24"/>
          <w:szCs w:val="24"/>
        </w:rPr>
      </w:pPr>
      <w:r>
        <w:rPr>
          <w:rFonts w:eastAsia="標楷體"/>
          <w:color w:val="000000"/>
          <w:sz w:val="24"/>
          <w:szCs w:val="24"/>
        </w:rPr>
        <w:t>[</w:t>
      </w:r>
      <w:r>
        <w:rPr>
          <w:rFonts w:eastAsia="標楷體" w:hint="eastAsia"/>
          <w:color w:val="000000"/>
          <w:sz w:val="24"/>
          <w:szCs w:val="24"/>
        </w:rPr>
        <w:t>12</w:t>
      </w:r>
      <w:r w:rsidRPr="00FE078C">
        <w:rPr>
          <w:rFonts w:eastAsia="標楷體"/>
          <w:color w:val="000000"/>
          <w:sz w:val="24"/>
          <w:szCs w:val="24"/>
        </w:rPr>
        <w:t>]</w:t>
      </w:r>
      <w:r w:rsidRPr="000F0138">
        <w:rPr>
          <w:rFonts w:ascii="標楷體" w:eastAsia="標楷體" w:hAnsi="標楷體" w:hint="eastAsia"/>
          <w:color w:val="000000" w:themeColor="text1"/>
          <w:sz w:val="24"/>
          <w:szCs w:val="24"/>
        </w:rPr>
        <w:t>盧宜芬，《台灣資訊學術論文格式之檢討》，碩士論文，淡江大學資訊管理系，2000。</w:t>
      </w:r>
    </w:p>
    <w:p w14:paraId="4F7D5A73" w14:textId="0573C1F7" w:rsidR="008B0EAE" w:rsidRDefault="000F0138" w:rsidP="00A17A7F">
      <w:pPr>
        <w:pStyle w:val="2"/>
        <w:snapToGrid w:val="0"/>
        <w:spacing w:before="0" w:after="0" w:line="240" w:lineRule="auto"/>
        <w:jc w:val="both"/>
        <w:rPr>
          <w:rFonts w:eastAsia="標楷體"/>
          <w:sz w:val="24"/>
          <w:szCs w:val="24"/>
          <w:u w:val="single"/>
        </w:rPr>
      </w:pPr>
      <w:r w:rsidRPr="0011274D">
        <w:rPr>
          <w:rFonts w:eastAsia="標楷體" w:hint="eastAsia"/>
          <w:sz w:val="22"/>
          <w:u w:val="single"/>
        </w:rPr>
        <w:t>(</w:t>
      </w:r>
      <w:r w:rsidR="009055C7" w:rsidRPr="0011274D">
        <w:rPr>
          <w:rFonts w:ascii="標楷體" w:eastAsia="標楷體" w:hAnsi="標楷體" w:hint="eastAsia"/>
          <w:sz w:val="22"/>
          <w:u w:val="single"/>
        </w:rPr>
        <w:t>※</w:t>
      </w:r>
      <w:r w:rsidRPr="0011274D">
        <w:rPr>
          <w:rFonts w:eastAsia="標楷體" w:hint="eastAsia"/>
          <w:sz w:val="24"/>
          <w:szCs w:val="24"/>
          <w:u w:val="single"/>
        </w:rPr>
        <w:t>以上參考文獻寫法資料來源：</w:t>
      </w:r>
      <w:r w:rsidR="009055C7" w:rsidRPr="0011274D">
        <w:rPr>
          <w:rFonts w:eastAsia="標楷體" w:hint="eastAsia"/>
          <w:sz w:val="24"/>
          <w:szCs w:val="24"/>
          <w:u w:val="single"/>
        </w:rPr>
        <w:t>國立臺灣大學圖書館</w:t>
      </w:r>
      <w:r w:rsidR="009055C7" w:rsidRPr="0011274D">
        <w:rPr>
          <w:rFonts w:eastAsia="標楷體" w:hint="eastAsia"/>
          <w:sz w:val="24"/>
          <w:szCs w:val="24"/>
          <w:u w:val="single"/>
        </w:rPr>
        <w:t xml:space="preserve"> </w:t>
      </w:r>
      <w:r w:rsidR="009055C7" w:rsidRPr="0011274D">
        <w:rPr>
          <w:rFonts w:eastAsia="標楷體" w:hint="eastAsia"/>
          <w:sz w:val="24"/>
          <w:szCs w:val="24"/>
          <w:u w:val="single"/>
        </w:rPr>
        <w:t>講者</w:t>
      </w:r>
      <w:r w:rsidR="009055C7" w:rsidRPr="0011274D">
        <w:rPr>
          <w:rFonts w:eastAsia="標楷體" w:hint="eastAsia"/>
          <w:sz w:val="24"/>
          <w:szCs w:val="24"/>
          <w:u w:val="single"/>
        </w:rPr>
        <w:t xml:space="preserve"> </w:t>
      </w:r>
      <w:r w:rsidR="009055C7" w:rsidRPr="0011274D">
        <w:rPr>
          <w:rFonts w:eastAsia="標楷體" w:hint="eastAsia"/>
          <w:sz w:val="24"/>
          <w:szCs w:val="24"/>
          <w:u w:val="single"/>
        </w:rPr>
        <w:t>黃瀅芳、</w:t>
      </w:r>
      <w:r w:rsidRPr="0011274D">
        <w:rPr>
          <w:rFonts w:eastAsia="標楷體" w:hint="eastAsia"/>
          <w:sz w:val="24"/>
          <w:szCs w:val="24"/>
          <w:u w:val="single"/>
        </w:rPr>
        <w:t>淡江大學資訊管理學系論文參考文獻格式</w:t>
      </w:r>
      <w:r w:rsidRPr="0011274D">
        <w:rPr>
          <w:rFonts w:eastAsia="標楷體" w:hint="eastAsia"/>
          <w:sz w:val="24"/>
          <w:szCs w:val="24"/>
          <w:u w:val="single"/>
        </w:rPr>
        <w:t>)</w:t>
      </w:r>
    </w:p>
    <w:p w14:paraId="44E4C8F8" w14:textId="1D733FE4" w:rsidR="000778E6" w:rsidRDefault="000778E6" w:rsidP="00A17A7F">
      <w:pPr>
        <w:pStyle w:val="2"/>
        <w:snapToGrid w:val="0"/>
        <w:spacing w:before="0" w:after="0" w:line="240" w:lineRule="auto"/>
        <w:jc w:val="both"/>
        <w:rPr>
          <w:rFonts w:eastAsia="標楷體"/>
          <w:sz w:val="24"/>
          <w:szCs w:val="24"/>
          <w:u w:val="single"/>
        </w:rPr>
      </w:pPr>
    </w:p>
    <w:p w14:paraId="6966CA38" w14:textId="2768AF9F" w:rsidR="000778E6" w:rsidRDefault="000778E6" w:rsidP="00A17A7F">
      <w:pPr>
        <w:pStyle w:val="2"/>
        <w:snapToGrid w:val="0"/>
        <w:spacing w:before="0" w:after="0" w:line="240" w:lineRule="auto"/>
        <w:jc w:val="both"/>
        <w:rPr>
          <w:rFonts w:eastAsia="標楷體"/>
          <w:sz w:val="24"/>
          <w:szCs w:val="24"/>
          <w:u w:val="single"/>
        </w:rPr>
      </w:pPr>
    </w:p>
    <w:p w14:paraId="0D7D3A2B" w14:textId="77777777" w:rsidR="000778E6" w:rsidRPr="0011274D" w:rsidRDefault="000778E6" w:rsidP="00A17A7F">
      <w:pPr>
        <w:pStyle w:val="2"/>
        <w:snapToGrid w:val="0"/>
        <w:spacing w:before="0" w:after="0" w:line="240" w:lineRule="auto"/>
        <w:jc w:val="both"/>
        <w:rPr>
          <w:rFonts w:eastAsia="標楷體"/>
          <w:sz w:val="22"/>
          <w:u w:val="single"/>
        </w:rPr>
        <w:sectPr w:rsidR="000778E6" w:rsidRPr="0011274D" w:rsidSect="008B0EAE">
          <w:type w:val="continuous"/>
          <w:pgSz w:w="11900" w:h="16840"/>
          <w:pgMar w:top="1134" w:right="1134" w:bottom="1134" w:left="1134" w:header="851" w:footer="992" w:gutter="0"/>
          <w:cols w:space="425"/>
          <w:docGrid w:type="lines" w:linePitch="400"/>
        </w:sectPr>
      </w:pPr>
    </w:p>
    <w:p w14:paraId="7558F30D" w14:textId="67A5FEBA" w:rsidR="009A2FC6" w:rsidRDefault="009A2FC6" w:rsidP="00A53CA0">
      <w:pPr>
        <w:pStyle w:val="2"/>
        <w:tabs>
          <w:tab w:val="clear" w:pos="900"/>
        </w:tabs>
        <w:snapToGrid w:val="0"/>
        <w:spacing w:beforeLines="20" w:before="80" w:afterLines="20" w:after="80" w:line="240" w:lineRule="auto"/>
        <w:jc w:val="left"/>
        <w:rPr>
          <w:rFonts w:eastAsia="標楷體"/>
          <w:b/>
          <w:color w:val="000000"/>
          <w:sz w:val="24"/>
          <w:szCs w:val="24"/>
        </w:rPr>
      </w:pPr>
      <w:r>
        <w:rPr>
          <w:rFonts w:eastAsia="標楷體" w:hint="eastAsia"/>
          <w:b/>
          <w:color w:val="000000"/>
          <w:sz w:val="24"/>
          <w:szCs w:val="24"/>
        </w:rPr>
        <w:t>作者自傳</w:t>
      </w:r>
    </w:p>
    <w:tbl>
      <w:tblPr>
        <w:tblStyle w:val="af"/>
        <w:tblW w:w="0" w:type="auto"/>
        <w:tblLook w:val="04A0" w:firstRow="1" w:lastRow="0" w:firstColumn="1" w:lastColumn="0" w:noHBand="0" w:noVBand="1"/>
      </w:tblPr>
      <w:tblGrid>
        <w:gridCol w:w="2263"/>
        <w:gridCol w:w="7359"/>
      </w:tblGrid>
      <w:tr w:rsidR="00A847F7" w14:paraId="0527EB55" w14:textId="77777777" w:rsidTr="00590480">
        <w:trPr>
          <w:trHeight w:val="2490"/>
        </w:trPr>
        <w:tc>
          <w:tcPr>
            <w:tcW w:w="2263" w:type="dxa"/>
          </w:tcPr>
          <w:p w14:paraId="045071B7" w14:textId="3CD4B91F" w:rsidR="00A847F7" w:rsidRDefault="00240A0A" w:rsidP="00240A0A">
            <w:pPr>
              <w:pStyle w:val="2"/>
              <w:snapToGrid w:val="0"/>
              <w:spacing w:beforeLines="20" w:before="80" w:afterLines="20" w:after="80" w:line="240" w:lineRule="auto"/>
              <w:jc w:val="left"/>
              <w:rPr>
                <w:rFonts w:eastAsia="標楷體"/>
                <w:b/>
                <w:color w:val="000000"/>
                <w:sz w:val="24"/>
                <w:szCs w:val="24"/>
              </w:rPr>
            </w:pPr>
            <w:r>
              <w:rPr>
                <w:rFonts w:eastAsia="標楷體" w:hint="eastAsia"/>
                <w:b/>
                <w:color w:val="000000"/>
                <w:sz w:val="24"/>
                <w:szCs w:val="24"/>
              </w:rPr>
              <w:t>請放兩吋個人真實照片，勿放卡通人物等圖片。</w:t>
            </w:r>
          </w:p>
        </w:tc>
        <w:tc>
          <w:tcPr>
            <w:tcW w:w="7359" w:type="dxa"/>
          </w:tcPr>
          <w:p w14:paraId="210A38C3" w14:textId="79FD6964" w:rsidR="00A847F7" w:rsidRPr="00444CD7" w:rsidRDefault="00A847F7" w:rsidP="00A847F7">
            <w:pPr>
              <w:tabs>
                <w:tab w:val="left" w:pos="2760"/>
              </w:tabs>
              <w:adjustRightInd w:val="0"/>
              <w:snapToGrid w:val="0"/>
              <w:contextualSpacing/>
              <w:textAlignment w:val="baseline"/>
              <w:rPr>
                <w:rFonts w:ascii="標楷體" w:eastAsia="標楷體" w:hAnsi="標楷體"/>
                <w:kern w:val="0"/>
                <w:szCs w:val="24"/>
                <w:vertAlign w:val="superscript"/>
              </w:rPr>
            </w:pPr>
            <w:r w:rsidRPr="00444CD7">
              <w:rPr>
                <w:rFonts w:ascii="標楷體" w:eastAsia="標楷體" w:hAnsi="標楷體" w:hint="eastAsia"/>
                <w:kern w:val="0"/>
                <w:szCs w:val="24"/>
              </w:rPr>
              <w:t>作者一：</w:t>
            </w:r>
            <w:r w:rsidRPr="00444CD7">
              <w:rPr>
                <w:rFonts w:ascii="標楷體" w:eastAsia="標楷體" w:hAnsi="標楷體"/>
                <w:kern w:val="0"/>
                <w:szCs w:val="24"/>
              </w:rPr>
              <w:t>10</w:t>
            </w:r>
            <w:r w:rsidRPr="00444CD7">
              <w:rPr>
                <w:rFonts w:ascii="標楷體" w:eastAsia="標楷體" w:hAnsi="標楷體" w:hint="eastAsia"/>
                <w:kern w:val="0"/>
                <w:szCs w:val="24"/>
              </w:rPr>
              <w:t>00</w:t>
            </w:r>
            <w:r w:rsidRPr="00444CD7">
              <w:rPr>
                <w:rFonts w:ascii="標楷體" w:eastAsia="標楷體" w:hAnsi="標楷體"/>
                <w:kern w:val="0"/>
                <w:szCs w:val="24"/>
              </w:rPr>
              <w:t>14249</w:t>
            </w:r>
            <w:r w:rsidRPr="00444CD7">
              <w:rPr>
                <w:rFonts w:ascii="標楷體" w:eastAsia="標楷體" w:hAnsi="標楷體" w:hint="eastAsia"/>
                <w:kern w:val="0"/>
                <w:szCs w:val="24"/>
              </w:rPr>
              <w:t xml:space="preserve"> </w:t>
            </w:r>
            <w:r w:rsidR="003D50B8" w:rsidRPr="00444CD7">
              <w:rPr>
                <w:rFonts w:ascii="標楷體" w:eastAsia="標楷體" w:hAnsi="標楷體" w:hint="eastAsia"/>
                <w:kern w:val="0"/>
                <w:szCs w:val="24"/>
              </w:rPr>
              <w:t>張大明</w:t>
            </w:r>
            <w:r w:rsidRPr="00444CD7">
              <w:rPr>
                <w:rFonts w:ascii="標楷體" w:eastAsia="標楷體" w:hAnsi="標楷體" w:hint="eastAsia"/>
                <w:kern w:val="0"/>
                <w:szCs w:val="24"/>
                <w:vertAlign w:val="superscript"/>
              </w:rPr>
              <w:t>1</w:t>
            </w:r>
          </w:p>
          <w:p w14:paraId="203061FD" w14:textId="77777777" w:rsidR="00A847F7" w:rsidRPr="00444CD7" w:rsidRDefault="00A847F7" w:rsidP="00A847F7">
            <w:pPr>
              <w:tabs>
                <w:tab w:val="left" w:pos="2760"/>
              </w:tabs>
              <w:adjustRightInd w:val="0"/>
              <w:snapToGrid w:val="0"/>
              <w:contextualSpacing/>
              <w:textAlignment w:val="baseline"/>
              <w:rPr>
                <w:rFonts w:ascii="標楷體" w:eastAsia="標楷體" w:hAnsi="標楷體"/>
                <w:kern w:val="0"/>
                <w:szCs w:val="24"/>
              </w:rPr>
            </w:pPr>
            <w:r w:rsidRPr="00444CD7">
              <w:rPr>
                <w:rFonts w:ascii="標楷體" w:eastAsia="標楷體" w:hAnsi="標楷體" w:hint="eastAsia"/>
                <w:kern w:val="0"/>
                <w:szCs w:val="24"/>
              </w:rPr>
              <w:t>就讀學校科系：</w:t>
            </w:r>
          </w:p>
          <w:p w14:paraId="7B2BF5E2" w14:textId="77777777" w:rsidR="00A847F7" w:rsidRPr="00444CD7" w:rsidRDefault="00A847F7" w:rsidP="00A847F7">
            <w:pPr>
              <w:tabs>
                <w:tab w:val="left" w:pos="900"/>
                <w:tab w:val="left" w:pos="5220"/>
              </w:tabs>
              <w:adjustRightInd w:val="0"/>
              <w:snapToGrid w:val="0"/>
              <w:jc w:val="both"/>
              <w:textAlignment w:val="baseline"/>
              <w:rPr>
                <w:rFonts w:ascii="標楷體" w:eastAsia="標楷體" w:hAnsi="標楷體"/>
                <w:color w:val="000000"/>
                <w:kern w:val="0"/>
                <w:szCs w:val="24"/>
              </w:rPr>
            </w:pPr>
            <w:r w:rsidRPr="00444CD7">
              <w:rPr>
                <w:rFonts w:ascii="標楷體" w:eastAsia="標楷體" w:hAnsi="標楷體" w:hint="eastAsia"/>
                <w:color w:val="000000"/>
                <w:kern w:val="0"/>
                <w:szCs w:val="24"/>
              </w:rPr>
              <w:t>自傳：須說明研究領域、專長。文長不限。</w:t>
            </w:r>
          </w:p>
          <w:p w14:paraId="1D273BA5" w14:textId="77777777" w:rsidR="00A847F7" w:rsidRDefault="00A847F7" w:rsidP="009A2FC6">
            <w:pPr>
              <w:pStyle w:val="2"/>
              <w:snapToGrid w:val="0"/>
              <w:spacing w:beforeLines="20" w:before="80" w:afterLines="20" w:after="80" w:line="240" w:lineRule="auto"/>
              <w:rPr>
                <w:rFonts w:eastAsia="標楷體"/>
                <w:b/>
                <w:color w:val="000000"/>
                <w:sz w:val="24"/>
                <w:szCs w:val="24"/>
              </w:rPr>
            </w:pPr>
          </w:p>
        </w:tc>
      </w:tr>
      <w:tr w:rsidR="00A847F7" w14:paraId="54AB7A0A" w14:textId="77777777" w:rsidTr="00590480">
        <w:trPr>
          <w:trHeight w:val="2540"/>
        </w:trPr>
        <w:tc>
          <w:tcPr>
            <w:tcW w:w="2263" w:type="dxa"/>
          </w:tcPr>
          <w:p w14:paraId="677BCCCE" w14:textId="5EEBC61C" w:rsidR="00A847F7" w:rsidRDefault="00240A0A" w:rsidP="00240A0A">
            <w:pPr>
              <w:pStyle w:val="2"/>
              <w:snapToGrid w:val="0"/>
              <w:spacing w:beforeLines="20" w:before="80" w:afterLines="20" w:after="80" w:line="240" w:lineRule="auto"/>
              <w:jc w:val="left"/>
              <w:rPr>
                <w:rFonts w:eastAsia="標楷體"/>
                <w:b/>
                <w:color w:val="000000"/>
                <w:sz w:val="24"/>
                <w:szCs w:val="24"/>
              </w:rPr>
            </w:pPr>
            <w:r>
              <w:rPr>
                <w:rFonts w:eastAsia="標楷體" w:hint="eastAsia"/>
                <w:b/>
                <w:color w:val="000000"/>
                <w:sz w:val="24"/>
                <w:szCs w:val="24"/>
              </w:rPr>
              <w:t>請放兩吋個人真實照片，勿放卡通人物等圖片。</w:t>
            </w:r>
          </w:p>
        </w:tc>
        <w:tc>
          <w:tcPr>
            <w:tcW w:w="7359" w:type="dxa"/>
          </w:tcPr>
          <w:p w14:paraId="7BF47150" w14:textId="4753B731" w:rsidR="00A847F7" w:rsidRPr="00444CD7" w:rsidRDefault="00A847F7" w:rsidP="00A847F7">
            <w:pPr>
              <w:tabs>
                <w:tab w:val="left" w:pos="2760"/>
              </w:tabs>
              <w:adjustRightInd w:val="0"/>
              <w:snapToGrid w:val="0"/>
              <w:contextualSpacing/>
              <w:textAlignment w:val="baseline"/>
              <w:rPr>
                <w:rFonts w:ascii="標楷體" w:eastAsia="標楷體" w:hAnsi="標楷體"/>
                <w:kern w:val="0"/>
                <w:szCs w:val="24"/>
                <w:vertAlign w:val="superscript"/>
              </w:rPr>
            </w:pPr>
            <w:r w:rsidRPr="00444CD7">
              <w:rPr>
                <w:rFonts w:ascii="標楷體" w:eastAsia="標楷體" w:hAnsi="標楷體" w:hint="eastAsia"/>
                <w:kern w:val="0"/>
                <w:szCs w:val="24"/>
              </w:rPr>
              <w:t>作者二：</w:t>
            </w:r>
            <w:r w:rsidRPr="00444CD7">
              <w:rPr>
                <w:rFonts w:ascii="標楷體" w:eastAsia="標楷體" w:hAnsi="標楷體"/>
                <w:szCs w:val="24"/>
              </w:rPr>
              <w:t>100014349</w:t>
            </w:r>
            <w:r w:rsidRPr="00444CD7">
              <w:rPr>
                <w:rFonts w:ascii="標楷體" w:eastAsia="標楷體" w:hAnsi="標楷體" w:hint="eastAsia"/>
                <w:szCs w:val="24"/>
              </w:rPr>
              <w:t xml:space="preserve"> 陳</w:t>
            </w:r>
            <w:r w:rsidR="003D50B8" w:rsidRPr="00444CD7">
              <w:rPr>
                <w:rFonts w:ascii="標楷體" w:eastAsia="標楷體" w:hAnsi="標楷體" w:hint="eastAsia"/>
                <w:szCs w:val="24"/>
              </w:rPr>
              <w:t>小英</w:t>
            </w:r>
            <w:r w:rsidRPr="00444CD7">
              <w:rPr>
                <w:rFonts w:ascii="標楷體" w:eastAsia="標楷體" w:hAnsi="標楷體" w:hint="eastAsia"/>
                <w:szCs w:val="24"/>
                <w:vertAlign w:val="superscript"/>
              </w:rPr>
              <w:t>2</w:t>
            </w:r>
          </w:p>
          <w:p w14:paraId="6BAC0817" w14:textId="77777777" w:rsidR="00A847F7" w:rsidRPr="00444CD7" w:rsidRDefault="00A847F7" w:rsidP="00A847F7">
            <w:pPr>
              <w:tabs>
                <w:tab w:val="left" w:pos="2760"/>
              </w:tabs>
              <w:adjustRightInd w:val="0"/>
              <w:snapToGrid w:val="0"/>
              <w:contextualSpacing/>
              <w:textAlignment w:val="baseline"/>
              <w:rPr>
                <w:rFonts w:ascii="標楷體" w:eastAsia="標楷體" w:hAnsi="標楷體"/>
                <w:kern w:val="0"/>
                <w:szCs w:val="24"/>
              </w:rPr>
            </w:pPr>
            <w:r w:rsidRPr="00444CD7">
              <w:rPr>
                <w:rFonts w:ascii="標楷體" w:eastAsia="標楷體" w:hAnsi="標楷體" w:hint="eastAsia"/>
                <w:kern w:val="0"/>
                <w:szCs w:val="24"/>
              </w:rPr>
              <w:t>就讀學校科系：</w:t>
            </w:r>
          </w:p>
          <w:p w14:paraId="41BF4847" w14:textId="77777777" w:rsidR="00A847F7" w:rsidRPr="00444CD7" w:rsidRDefault="00A847F7" w:rsidP="00A847F7">
            <w:pPr>
              <w:tabs>
                <w:tab w:val="left" w:pos="900"/>
                <w:tab w:val="left" w:pos="5220"/>
              </w:tabs>
              <w:adjustRightInd w:val="0"/>
              <w:snapToGrid w:val="0"/>
              <w:jc w:val="both"/>
              <w:textAlignment w:val="baseline"/>
              <w:rPr>
                <w:rFonts w:ascii="標楷體" w:eastAsia="標楷體" w:hAnsi="標楷體"/>
                <w:color w:val="000000"/>
                <w:kern w:val="0"/>
                <w:szCs w:val="24"/>
              </w:rPr>
            </w:pPr>
            <w:r w:rsidRPr="00444CD7">
              <w:rPr>
                <w:rFonts w:ascii="標楷體" w:eastAsia="標楷體" w:hAnsi="標楷體" w:hint="eastAsia"/>
                <w:color w:val="000000"/>
                <w:kern w:val="0"/>
                <w:szCs w:val="24"/>
              </w:rPr>
              <w:t>自傳：須說明研究領域、專長。文長不限。</w:t>
            </w:r>
          </w:p>
          <w:p w14:paraId="136CEC21" w14:textId="77777777" w:rsidR="00A847F7" w:rsidRDefault="00A847F7" w:rsidP="009A2FC6">
            <w:pPr>
              <w:pStyle w:val="2"/>
              <w:snapToGrid w:val="0"/>
              <w:spacing w:beforeLines="20" w:before="80" w:afterLines="20" w:after="80" w:line="240" w:lineRule="auto"/>
              <w:rPr>
                <w:rFonts w:eastAsia="標楷體"/>
                <w:b/>
                <w:color w:val="000000"/>
                <w:sz w:val="24"/>
                <w:szCs w:val="24"/>
              </w:rPr>
            </w:pPr>
          </w:p>
        </w:tc>
      </w:tr>
      <w:tr w:rsidR="00A847F7" w14:paraId="0486DD70" w14:textId="77777777" w:rsidTr="00590480">
        <w:trPr>
          <w:trHeight w:val="2627"/>
        </w:trPr>
        <w:tc>
          <w:tcPr>
            <w:tcW w:w="2263" w:type="dxa"/>
          </w:tcPr>
          <w:p w14:paraId="5175B97C" w14:textId="0BC359A5" w:rsidR="00A847F7" w:rsidRDefault="00650959" w:rsidP="00240A0A">
            <w:pPr>
              <w:pStyle w:val="2"/>
              <w:snapToGrid w:val="0"/>
              <w:spacing w:beforeLines="20" w:before="80" w:afterLines="20" w:after="80" w:line="240" w:lineRule="auto"/>
              <w:jc w:val="left"/>
              <w:rPr>
                <w:rFonts w:eastAsia="標楷體"/>
                <w:b/>
                <w:color w:val="000000"/>
                <w:sz w:val="24"/>
                <w:szCs w:val="24"/>
              </w:rPr>
            </w:pPr>
            <w:r>
              <w:rPr>
                <w:rFonts w:eastAsia="標楷體" w:hint="eastAsia"/>
                <w:b/>
                <w:color w:val="000000"/>
                <w:sz w:val="24"/>
                <w:szCs w:val="24"/>
              </w:rPr>
              <w:lastRenderedPageBreak/>
              <w:t>請放兩吋</w:t>
            </w:r>
            <w:r w:rsidR="002114EB">
              <w:rPr>
                <w:rFonts w:eastAsia="標楷體" w:hint="eastAsia"/>
                <w:b/>
                <w:color w:val="000000"/>
                <w:sz w:val="24"/>
                <w:szCs w:val="24"/>
              </w:rPr>
              <w:t>個人</w:t>
            </w:r>
            <w:r w:rsidR="00240A0A">
              <w:rPr>
                <w:rFonts w:eastAsia="標楷體" w:hint="eastAsia"/>
                <w:b/>
                <w:color w:val="000000"/>
                <w:sz w:val="24"/>
                <w:szCs w:val="24"/>
              </w:rPr>
              <w:t>真實</w:t>
            </w:r>
            <w:r>
              <w:rPr>
                <w:rFonts w:eastAsia="標楷體" w:hint="eastAsia"/>
                <w:b/>
                <w:color w:val="000000"/>
                <w:sz w:val="24"/>
                <w:szCs w:val="24"/>
              </w:rPr>
              <w:t>照片</w:t>
            </w:r>
            <w:r w:rsidR="00240A0A">
              <w:rPr>
                <w:rFonts w:eastAsia="標楷體" w:hint="eastAsia"/>
                <w:b/>
                <w:color w:val="000000"/>
                <w:sz w:val="24"/>
                <w:szCs w:val="24"/>
              </w:rPr>
              <w:t>，勿放卡通人物等圖片。</w:t>
            </w:r>
          </w:p>
        </w:tc>
        <w:tc>
          <w:tcPr>
            <w:tcW w:w="7359" w:type="dxa"/>
          </w:tcPr>
          <w:p w14:paraId="6039DD0B" w14:textId="39FF8A98" w:rsidR="003D50B8" w:rsidRPr="00444CD7" w:rsidRDefault="003D50B8" w:rsidP="003D50B8">
            <w:pPr>
              <w:tabs>
                <w:tab w:val="left" w:pos="2760"/>
              </w:tabs>
              <w:adjustRightInd w:val="0"/>
              <w:snapToGrid w:val="0"/>
              <w:contextualSpacing/>
              <w:textAlignment w:val="baseline"/>
              <w:rPr>
                <w:rFonts w:ascii="標楷體" w:eastAsia="標楷體" w:hAnsi="標楷體"/>
                <w:kern w:val="0"/>
                <w:szCs w:val="24"/>
                <w:vertAlign w:val="superscript"/>
              </w:rPr>
            </w:pPr>
            <w:r w:rsidRPr="00444CD7">
              <w:rPr>
                <w:rFonts w:ascii="標楷體" w:eastAsia="標楷體" w:hAnsi="標楷體" w:hint="eastAsia"/>
                <w:kern w:val="0"/>
                <w:szCs w:val="24"/>
              </w:rPr>
              <w:t>作者三：</w:t>
            </w:r>
            <w:r w:rsidRPr="00444CD7">
              <w:rPr>
                <w:rFonts w:ascii="標楷體" w:eastAsia="標楷體" w:hAnsi="標楷體"/>
                <w:szCs w:val="24"/>
              </w:rPr>
              <w:t>10001434</w:t>
            </w:r>
            <w:r w:rsidR="00650959" w:rsidRPr="00444CD7">
              <w:rPr>
                <w:rFonts w:ascii="標楷體" w:eastAsia="標楷體" w:hAnsi="標楷體" w:hint="eastAsia"/>
                <w:szCs w:val="24"/>
              </w:rPr>
              <w:t>4</w:t>
            </w:r>
            <w:r w:rsidRPr="00444CD7">
              <w:rPr>
                <w:rFonts w:ascii="標楷體" w:eastAsia="標楷體" w:hAnsi="標楷體" w:hint="eastAsia"/>
                <w:szCs w:val="24"/>
              </w:rPr>
              <w:t xml:space="preserve"> 郭小明</w:t>
            </w:r>
            <w:r w:rsidRPr="00444CD7">
              <w:rPr>
                <w:rFonts w:ascii="標楷體" w:eastAsia="標楷體" w:hAnsi="標楷體" w:hint="eastAsia"/>
                <w:szCs w:val="24"/>
                <w:vertAlign w:val="superscript"/>
              </w:rPr>
              <w:t>3</w:t>
            </w:r>
          </w:p>
          <w:p w14:paraId="54472874" w14:textId="77777777" w:rsidR="00E33A48" w:rsidRPr="00444CD7" w:rsidRDefault="00E33A48" w:rsidP="00E33A48">
            <w:pPr>
              <w:tabs>
                <w:tab w:val="left" w:pos="2760"/>
              </w:tabs>
              <w:adjustRightInd w:val="0"/>
              <w:snapToGrid w:val="0"/>
              <w:contextualSpacing/>
              <w:textAlignment w:val="baseline"/>
              <w:rPr>
                <w:rFonts w:ascii="標楷體" w:eastAsia="標楷體" w:hAnsi="標楷體"/>
                <w:kern w:val="0"/>
                <w:szCs w:val="24"/>
              </w:rPr>
            </w:pPr>
            <w:r w:rsidRPr="00444CD7">
              <w:rPr>
                <w:rFonts w:ascii="標楷體" w:eastAsia="標楷體" w:hAnsi="標楷體" w:hint="eastAsia"/>
                <w:kern w:val="0"/>
                <w:szCs w:val="24"/>
              </w:rPr>
              <w:t>就讀學校科系：</w:t>
            </w:r>
          </w:p>
          <w:p w14:paraId="2C599A72" w14:textId="7DF48A40" w:rsidR="00A847F7" w:rsidRPr="00E33A48" w:rsidRDefault="00E33A48" w:rsidP="00E33A48">
            <w:pPr>
              <w:tabs>
                <w:tab w:val="left" w:pos="900"/>
                <w:tab w:val="left" w:pos="5220"/>
              </w:tabs>
              <w:adjustRightInd w:val="0"/>
              <w:snapToGrid w:val="0"/>
              <w:jc w:val="both"/>
              <w:textAlignment w:val="baseline"/>
              <w:rPr>
                <w:rFonts w:ascii="Times New Roman" w:eastAsia="標楷體" w:hAnsi="Times New Roman"/>
                <w:color w:val="000000"/>
                <w:kern w:val="0"/>
                <w:sz w:val="28"/>
                <w:szCs w:val="24"/>
              </w:rPr>
            </w:pPr>
            <w:r w:rsidRPr="00444CD7">
              <w:rPr>
                <w:rFonts w:ascii="標楷體" w:eastAsia="標楷體" w:hAnsi="標楷體" w:hint="eastAsia"/>
                <w:color w:val="000000"/>
                <w:kern w:val="0"/>
                <w:szCs w:val="24"/>
              </w:rPr>
              <w:t>自傳：須說明研究領域、專長。文長不限。</w:t>
            </w:r>
          </w:p>
        </w:tc>
      </w:tr>
      <w:tr w:rsidR="00A847F7" w14:paraId="59296F87" w14:textId="77777777" w:rsidTr="00650959">
        <w:trPr>
          <w:trHeight w:val="2833"/>
        </w:trPr>
        <w:tc>
          <w:tcPr>
            <w:tcW w:w="2263" w:type="dxa"/>
          </w:tcPr>
          <w:p w14:paraId="44E9B2E1" w14:textId="23B73088" w:rsidR="00A847F7" w:rsidRDefault="00240A0A" w:rsidP="00240A0A">
            <w:pPr>
              <w:pStyle w:val="2"/>
              <w:snapToGrid w:val="0"/>
              <w:spacing w:beforeLines="20" w:before="80" w:afterLines="20" w:after="80" w:line="240" w:lineRule="auto"/>
              <w:jc w:val="left"/>
              <w:rPr>
                <w:rFonts w:eastAsia="標楷體"/>
                <w:b/>
                <w:color w:val="000000"/>
                <w:sz w:val="24"/>
                <w:szCs w:val="24"/>
              </w:rPr>
            </w:pPr>
            <w:r>
              <w:rPr>
                <w:rFonts w:eastAsia="標楷體" w:hint="eastAsia"/>
                <w:b/>
                <w:color w:val="000000"/>
                <w:sz w:val="24"/>
                <w:szCs w:val="24"/>
              </w:rPr>
              <w:t>請放兩吋個人真實照片，勿放卡通人物等圖片。</w:t>
            </w:r>
          </w:p>
        </w:tc>
        <w:tc>
          <w:tcPr>
            <w:tcW w:w="7359" w:type="dxa"/>
          </w:tcPr>
          <w:p w14:paraId="3499D4CE" w14:textId="27A0BC52" w:rsidR="00650959" w:rsidRPr="00444CD7" w:rsidRDefault="00650959" w:rsidP="00650959">
            <w:pPr>
              <w:tabs>
                <w:tab w:val="left" w:pos="2760"/>
              </w:tabs>
              <w:adjustRightInd w:val="0"/>
              <w:snapToGrid w:val="0"/>
              <w:contextualSpacing/>
              <w:textAlignment w:val="baseline"/>
              <w:rPr>
                <w:rFonts w:ascii="標楷體" w:eastAsia="標楷體" w:hAnsi="標楷體"/>
                <w:kern w:val="0"/>
                <w:szCs w:val="24"/>
                <w:vertAlign w:val="superscript"/>
              </w:rPr>
            </w:pPr>
            <w:r w:rsidRPr="00444CD7">
              <w:rPr>
                <w:rFonts w:ascii="標楷體" w:eastAsia="標楷體" w:hAnsi="標楷體" w:hint="eastAsia"/>
                <w:kern w:val="0"/>
                <w:szCs w:val="24"/>
              </w:rPr>
              <w:t>作者四：</w:t>
            </w:r>
            <w:r w:rsidRPr="00444CD7">
              <w:rPr>
                <w:rFonts w:ascii="標楷體" w:eastAsia="標楷體" w:hAnsi="標楷體"/>
                <w:szCs w:val="24"/>
              </w:rPr>
              <w:t>10001434</w:t>
            </w:r>
            <w:r w:rsidRPr="00444CD7">
              <w:rPr>
                <w:rFonts w:ascii="標楷體" w:eastAsia="標楷體" w:hAnsi="標楷體" w:hint="eastAsia"/>
                <w:szCs w:val="24"/>
              </w:rPr>
              <w:t>0 王大英</w:t>
            </w:r>
            <w:r w:rsidRPr="00444CD7">
              <w:rPr>
                <w:rFonts w:ascii="標楷體" w:eastAsia="標楷體" w:hAnsi="標楷體" w:hint="eastAsia"/>
                <w:szCs w:val="24"/>
                <w:vertAlign w:val="superscript"/>
              </w:rPr>
              <w:t>4</w:t>
            </w:r>
          </w:p>
          <w:p w14:paraId="0C3BAF2F" w14:textId="77777777" w:rsidR="00444CD7" w:rsidRDefault="00650959" w:rsidP="00444CD7">
            <w:pPr>
              <w:tabs>
                <w:tab w:val="left" w:pos="2760"/>
              </w:tabs>
              <w:adjustRightInd w:val="0"/>
              <w:snapToGrid w:val="0"/>
              <w:contextualSpacing/>
              <w:textAlignment w:val="baseline"/>
              <w:rPr>
                <w:rFonts w:ascii="標楷體" w:eastAsia="標楷體" w:hAnsi="標楷體"/>
                <w:kern w:val="0"/>
                <w:szCs w:val="24"/>
              </w:rPr>
            </w:pPr>
            <w:r w:rsidRPr="00444CD7">
              <w:rPr>
                <w:rFonts w:ascii="標楷體" w:eastAsia="標楷體" w:hAnsi="標楷體" w:hint="eastAsia"/>
                <w:kern w:val="0"/>
                <w:szCs w:val="24"/>
              </w:rPr>
              <w:t>就讀學校科系：</w:t>
            </w:r>
          </w:p>
          <w:p w14:paraId="54804D7C" w14:textId="68BC646E" w:rsidR="00A847F7" w:rsidRPr="00444CD7" w:rsidRDefault="00650959" w:rsidP="00444CD7">
            <w:pPr>
              <w:tabs>
                <w:tab w:val="left" w:pos="2760"/>
              </w:tabs>
              <w:adjustRightInd w:val="0"/>
              <w:snapToGrid w:val="0"/>
              <w:contextualSpacing/>
              <w:textAlignment w:val="baseline"/>
              <w:rPr>
                <w:rFonts w:ascii="標楷體" w:eastAsia="標楷體" w:hAnsi="標楷體"/>
                <w:kern w:val="0"/>
                <w:szCs w:val="24"/>
              </w:rPr>
            </w:pPr>
            <w:r w:rsidRPr="00444CD7">
              <w:rPr>
                <w:rFonts w:ascii="標楷體" w:eastAsia="標楷體" w:hAnsi="標楷體" w:hint="eastAsia"/>
                <w:color w:val="000000"/>
                <w:szCs w:val="24"/>
              </w:rPr>
              <w:t>自傳：須說明研究領域、專長。文長不限。</w:t>
            </w:r>
          </w:p>
        </w:tc>
      </w:tr>
      <w:tr w:rsidR="00650959" w14:paraId="35AB387B" w14:textId="77777777" w:rsidTr="00650959">
        <w:trPr>
          <w:trHeight w:val="2833"/>
        </w:trPr>
        <w:tc>
          <w:tcPr>
            <w:tcW w:w="2263" w:type="dxa"/>
          </w:tcPr>
          <w:p w14:paraId="254AE2A5" w14:textId="7A7DAC1B" w:rsidR="00650959" w:rsidRDefault="00240A0A" w:rsidP="00240A0A">
            <w:pPr>
              <w:pStyle w:val="2"/>
              <w:snapToGrid w:val="0"/>
              <w:spacing w:beforeLines="20" w:before="80" w:afterLines="20" w:after="80" w:line="240" w:lineRule="auto"/>
              <w:jc w:val="left"/>
              <w:rPr>
                <w:rFonts w:eastAsia="標楷體"/>
                <w:b/>
                <w:color w:val="000000"/>
                <w:sz w:val="24"/>
                <w:szCs w:val="24"/>
              </w:rPr>
            </w:pPr>
            <w:r>
              <w:rPr>
                <w:rFonts w:eastAsia="標楷體" w:hint="eastAsia"/>
                <w:b/>
                <w:color w:val="000000"/>
                <w:sz w:val="24"/>
                <w:szCs w:val="24"/>
              </w:rPr>
              <w:t>請放兩吋個人真實照片，勿放卡通人物等圖片。</w:t>
            </w:r>
          </w:p>
        </w:tc>
        <w:tc>
          <w:tcPr>
            <w:tcW w:w="7359" w:type="dxa"/>
          </w:tcPr>
          <w:p w14:paraId="46534635" w14:textId="240110FC" w:rsidR="00650959" w:rsidRPr="00444CD7" w:rsidRDefault="00650959" w:rsidP="00650959">
            <w:pPr>
              <w:tabs>
                <w:tab w:val="left" w:pos="2760"/>
              </w:tabs>
              <w:adjustRightInd w:val="0"/>
              <w:snapToGrid w:val="0"/>
              <w:contextualSpacing/>
              <w:textAlignment w:val="baseline"/>
              <w:rPr>
                <w:rFonts w:ascii="標楷體" w:eastAsia="標楷體" w:hAnsi="標楷體"/>
                <w:kern w:val="0"/>
                <w:szCs w:val="24"/>
                <w:vertAlign w:val="superscript"/>
              </w:rPr>
            </w:pPr>
            <w:r w:rsidRPr="00444CD7">
              <w:rPr>
                <w:rFonts w:ascii="標楷體" w:eastAsia="標楷體" w:hAnsi="標楷體" w:hint="eastAsia"/>
                <w:kern w:val="0"/>
                <w:szCs w:val="24"/>
              </w:rPr>
              <w:t>作者五：</w:t>
            </w:r>
            <w:r w:rsidRPr="00444CD7">
              <w:rPr>
                <w:rFonts w:ascii="標楷體" w:eastAsia="標楷體" w:hAnsi="標楷體"/>
                <w:szCs w:val="24"/>
              </w:rPr>
              <w:t>100014</w:t>
            </w:r>
            <w:r w:rsidRPr="00444CD7">
              <w:rPr>
                <w:rFonts w:ascii="標楷體" w:eastAsia="標楷體" w:hAnsi="標楷體" w:hint="eastAsia"/>
                <w:szCs w:val="24"/>
              </w:rPr>
              <w:t>249 林阿明</w:t>
            </w:r>
            <w:r w:rsidRPr="00444CD7">
              <w:rPr>
                <w:rFonts w:ascii="標楷體" w:eastAsia="標楷體" w:hAnsi="標楷體" w:hint="eastAsia"/>
                <w:szCs w:val="24"/>
                <w:vertAlign w:val="superscript"/>
              </w:rPr>
              <w:t>5</w:t>
            </w:r>
          </w:p>
          <w:p w14:paraId="03B92B4F" w14:textId="77777777" w:rsidR="00650959" w:rsidRPr="00444CD7" w:rsidRDefault="00650959" w:rsidP="00650959">
            <w:pPr>
              <w:tabs>
                <w:tab w:val="left" w:pos="2760"/>
              </w:tabs>
              <w:adjustRightInd w:val="0"/>
              <w:snapToGrid w:val="0"/>
              <w:contextualSpacing/>
              <w:textAlignment w:val="baseline"/>
              <w:rPr>
                <w:rFonts w:ascii="標楷體" w:eastAsia="標楷體" w:hAnsi="標楷體"/>
                <w:kern w:val="0"/>
                <w:szCs w:val="24"/>
              </w:rPr>
            </w:pPr>
            <w:r w:rsidRPr="00444CD7">
              <w:rPr>
                <w:rFonts w:ascii="標楷體" w:eastAsia="標楷體" w:hAnsi="標楷體" w:hint="eastAsia"/>
                <w:kern w:val="0"/>
                <w:szCs w:val="24"/>
              </w:rPr>
              <w:t>就讀學校科系：</w:t>
            </w:r>
          </w:p>
          <w:p w14:paraId="44E58EFC" w14:textId="71BF372F" w:rsidR="00650959" w:rsidRDefault="00650959" w:rsidP="00650959">
            <w:pPr>
              <w:tabs>
                <w:tab w:val="left" w:pos="2760"/>
              </w:tabs>
              <w:adjustRightInd w:val="0"/>
              <w:snapToGrid w:val="0"/>
              <w:contextualSpacing/>
              <w:textAlignment w:val="baseline"/>
              <w:rPr>
                <w:rFonts w:ascii="Times New Roman" w:eastAsia="標楷體" w:hAnsi="Times New Roman"/>
                <w:kern w:val="0"/>
                <w:sz w:val="28"/>
                <w:szCs w:val="24"/>
              </w:rPr>
            </w:pPr>
            <w:r w:rsidRPr="00444CD7">
              <w:rPr>
                <w:rFonts w:ascii="標楷體" w:eastAsia="標楷體" w:hAnsi="標楷體" w:hint="eastAsia"/>
                <w:color w:val="000000"/>
                <w:kern w:val="0"/>
                <w:szCs w:val="24"/>
              </w:rPr>
              <w:t>自傳：須說明研究領域、專長。文長不限。</w:t>
            </w:r>
          </w:p>
        </w:tc>
      </w:tr>
    </w:tbl>
    <w:p w14:paraId="38FDE0C5" w14:textId="77777777" w:rsidR="00240A0A" w:rsidRPr="00CD3686" w:rsidRDefault="00240A0A" w:rsidP="00EE5B97">
      <w:pPr>
        <w:pStyle w:val="2"/>
        <w:snapToGrid w:val="0"/>
        <w:spacing w:beforeLines="20" w:before="80" w:afterLines="20" w:after="80" w:line="240" w:lineRule="auto"/>
        <w:jc w:val="left"/>
        <w:rPr>
          <w:rFonts w:eastAsia="標楷體"/>
          <w:sz w:val="22"/>
        </w:rPr>
      </w:pPr>
    </w:p>
    <w:sectPr w:rsidR="00240A0A" w:rsidRPr="00CD3686" w:rsidSect="00590480">
      <w:type w:val="continuous"/>
      <w:pgSz w:w="11900" w:h="16840"/>
      <w:pgMar w:top="1134" w:right="1134" w:bottom="1276" w:left="113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C6968" w14:textId="77777777" w:rsidR="00B21E7E" w:rsidRDefault="00B21E7E" w:rsidP="00B026A0">
      <w:r>
        <w:separator/>
      </w:r>
    </w:p>
  </w:endnote>
  <w:endnote w:type="continuationSeparator" w:id="0">
    <w:p w14:paraId="643E1F04" w14:textId="77777777" w:rsidR="00B21E7E" w:rsidRDefault="00B21E7E" w:rsidP="00B0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全真楷書">
    <w:altName w:val="微軟正黑體"/>
    <w:charset w:val="88"/>
    <w:family w:val="modern"/>
    <w:pitch w:val="fixed"/>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MicrosoftJhengHeiBold">
    <w:altName w:val="Arial Unicode MS"/>
    <w:panose1 w:val="00000000000000000000"/>
    <w:charset w:val="00"/>
    <w:family w:val="swiss"/>
    <w:notTrueType/>
    <w:pitch w:val="default"/>
    <w:sig w:usb0="00000003" w:usb1="08080000" w:usb2="00000010"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0CFD3" w14:textId="77777777" w:rsidR="00B21E7E" w:rsidRDefault="00B21E7E" w:rsidP="00B026A0">
      <w:r>
        <w:separator/>
      </w:r>
    </w:p>
  </w:footnote>
  <w:footnote w:type="continuationSeparator" w:id="0">
    <w:p w14:paraId="27598CE7" w14:textId="77777777" w:rsidR="00B21E7E" w:rsidRDefault="00B21E7E" w:rsidP="00B02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A4E99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404DE4"/>
    <w:multiLevelType w:val="singleLevel"/>
    <w:tmpl w:val="E4FC5E28"/>
    <w:lvl w:ilvl="0">
      <w:start w:val="1"/>
      <w:numFmt w:val="decimal"/>
      <w:lvlText w:val="%1."/>
      <w:lvlJc w:val="left"/>
      <w:pPr>
        <w:tabs>
          <w:tab w:val="num" w:pos="180"/>
        </w:tabs>
        <w:ind w:left="180" w:hanging="180"/>
      </w:pPr>
      <w:rPr>
        <w:rFonts w:hint="eastAsia"/>
      </w:rPr>
    </w:lvl>
  </w:abstractNum>
  <w:abstractNum w:abstractNumId="2" w15:restartNumberingAfterBreak="0">
    <w:nsid w:val="16503BE9"/>
    <w:multiLevelType w:val="hybridMultilevel"/>
    <w:tmpl w:val="ED44D07C"/>
    <w:lvl w:ilvl="0" w:tplc="BF2EE2F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A974779"/>
    <w:multiLevelType w:val="multilevel"/>
    <w:tmpl w:val="56E4E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B169D5"/>
    <w:multiLevelType w:val="multilevel"/>
    <w:tmpl w:val="A64E9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D95324"/>
    <w:multiLevelType w:val="hybridMultilevel"/>
    <w:tmpl w:val="485695F2"/>
    <w:lvl w:ilvl="0" w:tplc="FFFFFFFF">
      <w:start w:val="1"/>
      <w:numFmt w:val="decimal"/>
      <w:lvlText w:val="%1."/>
      <w:lvlJc w:val="left"/>
      <w:pPr>
        <w:ind w:left="1615" w:hanging="480"/>
      </w:pPr>
      <w:rPr>
        <w:rFonts w:hint="eastAsia"/>
      </w:rPr>
    </w:lvl>
    <w:lvl w:ilvl="1" w:tplc="FFFFFFFF" w:tentative="1">
      <w:start w:val="1"/>
      <w:numFmt w:val="ideographTraditional"/>
      <w:lvlText w:val="%2、"/>
      <w:lvlJc w:val="left"/>
      <w:pPr>
        <w:ind w:left="2095" w:hanging="480"/>
      </w:pPr>
    </w:lvl>
    <w:lvl w:ilvl="2" w:tplc="FFFFFFFF" w:tentative="1">
      <w:start w:val="1"/>
      <w:numFmt w:val="lowerRoman"/>
      <w:lvlText w:val="%3."/>
      <w:lvlJc w:val="right"/>
      <w:pPr>
        <w:ind w:left="2575" w:hanging="480"/>
      </w:pPr>
    </w:lvl>
    <w:lvl w:ilvl="3" w:tplc="FFFFFFFF" w:tentative="1">
      <w:start w:val="1"/>
      <w:numFmt w:val="decimal"/>
      <w:lvlText w:val="%4."/>
      <w:lvlJc w:val="left"/>
      <w:pPr>
        <w:ind w:left="3055" w:hanging="480"/>
      </w:pPr>
    </w:lvl>
    <w:lvl w:ilvl="4" w:tplc="FFFFFFFF" w:tentative="1">
      <w:start w:val="1"/>
      <w:numFmt w:val="ideographTraditional"/>
      <w:lvlText w:val="%5、"/>
      <w:lvlJc w:val="left"/>
      <w:pPr>
        <w:ind w:left="3535" w:hanging="480"/>
      </w:pPr>
    </w:lvl>
    <w:lvl w:ilvl="5" w:tplc="FFFFFFFF" w:tentative="1">
      <w:start w:val="1"/>
      <w:numFmt w:val="lowerRoman"/>
      <w:lvlText w:val="%6."/>
      <w:lvlJc w:val="right"/>
      <w:pPr>
        <w:ind w:left="4015" w:hanging="480"/>
      </w:pPr>
    </w:lvl>
    <w:lvl w:ilvl="6" w:tplc="FFFFFFFF" w:tentative="1">
      <w:start w:val="1"/>
      <w:numFmt w:val="decimal"/>
      <w:lvlText w:val="%7."/>
      <w:lvlJc w:val="left"/>
      <w:pPr>
        <w:ind w:left="4495" w:hanging="480"/>
      </w:pPr>
    </w:lvl>
    <w:lvl w:ilvl="7" w:tplc="FFFFFFFF" w:tentative="1">
      <w:start w:val="1"/>
      <w:numFmt w:val="ideographTraditional"/>
      <w:lvlText w:val="%8、"/>
      <w:lvlJc w:val="left"/>
      <w:pPr>
        <w:ind w:left="4975" w:hanging="480"/>
      </w:pPr>
    </w:lvl>
    <w:lvl w:ilvl="8" w:tplc="FFFFFFFF" w:tentative="1">
      <w:start w:val="1"/>
      <w:numFmt w:val="lowerRoman"/>
      <w:lvlText w:val="%9."/>
      <w:lvlJc w:val="right"/>
      <w:pPr>
        <w:ind w:left="5455" w:hanging="480"/>
      </w:pPr>
    </w:lvl>
  </w:abstractNum>
  <w:abstractNum w:abstractNumId="6" w15:restartNumberingAfterBreak="0">
    <w:nsid w:val="304E6A88"/>
    <w:multiLevelType w:val="hybridMultilevel"/>
    <w:tmpl w:val="485695F2"/>
    <w:lvl w:ilvl="0" w:tplc="FFFFFFFF">
      <w:start w:val="1"/>
      <w:numFmt w:val="decimal"/>
      <w:lvlText w:val="%1."/>
      <w:lvlJc w:val="left"/>
      <w:pPr>
        <w:ind w:left="1615" w:hanging="480"/>
      </w:pPr>
      <w:rPr>
        <w:rFonts w:hint="eastAsia"/>
      </w:rPr>
    </w:lvl>
    <w:lvl w:ilvl="1" w:tplc="FFFFFFFF" w:tentative="1">
      <w:start w:val="1"/>
      <w:numFmt w:val="ideographTraditional"/>
      <w:lvlText w:val="%2、"/>
      <w:lvlJc w:val="left"/>
      <w:pPr>
        <w:ind w:left="2095" w:hanging="480"/>
      </w:pPr>
    </w:lvl>
    <w:lvl w:ilvl="2" w:tplc="FFFFFFFF" w:tentative="1">
      <w:start w:val="1"/>
      <w:numFmt w:val="lowerRoman"/>
      <w:lvlText w:val="%3."/>
      <w:lvlJc w:val="right"/>
      <w:pPr>
        <w:ind w:left="2575" w:hanging="480"/>
      </w:pPr>
    </w:lvl>
    <w:lvl w:ilvl="3" w:tplc="FFFFFFFF" w:tentative="1">
      <w:start w:val="1"/>
      <w:numFmt w:val="decimal"/>
      <w:lvlText w:val="%4."/>
      <w:lvlJc w:val="left"/>
      <w:pPr>
        <w:ind w:left="3055" w:hanging="480"/>
      </w:pPr>
    </w:lvl>
    <w:lvl w:ilvl="4" w:tplc="FFFFFFFF" w:tentative="1">
      <w:start w:val="1"/>
      <w:numFmt w:val="ideographTraditional"/>
      <w:lvlText w:val="%5、"/>
      <w:lvlJc w:val="left"/>
      <w:pPr>
        <w:ind w:left="3535" w:hanging="480"/>
      </w:pPr>
    </w:lvl>
    <w:lvl w:ilvl="5" w:tplc="FFFFFFFF" w:tentative="1">
      <w:start w:val="1"/>
      <w:numFmt w:val="lowerRoman"/>
      <w:lvlText w:val="%6."/>
      <w:lvlJc w:val="right"/>
      <w:pPr>
        <w:ind w:left="4015" w:hanging="480"/>
      </w:pPr>
    </w:lvl>
    <w:lvl w:ilvl="6" w:tplc="FFFFFFFF" w:tentative="1">
      <w:start w:val="1"/>
      <w:numFmt w:val="decimal"/>
      <w:lvlText w:val="%7."/>
      <w:lvlJc w:val="left"/>
      <w:pPr>
        <w:ind w:left="4495" w:hanging="480"/>
      </w:pPr>
    </w:lvl>
    <w:lvl w:ilvl="7" w:tplc="FFFFFFFF" w:tentative="1">
      <w:start w:val="1"/>
      <w:numFmt w:val="ideographTraditional"/>
      <w:lvlText w:val="%8、"/>
      <w:lvlJc w:val="left"/>
      <w:pPr>
        <w:ind w:left="4975" w:hanging="480"/>
      </w:pPr>
    </w:lvl>
    <w:lvl w:ilvl="8" w:tplc="FFFFFFFF" w:tentative="1">
      <w:start w:val="1"/>
      <w:numFmt w:val="lowerRoman"/>
      <w:lvlText w:val="%9."/>
      <w:lvlJc w:val="right"/>
      <w:pPr>
        <w:ind w:left="5455" w:hanging="480"/>
      </w:pPr>
    </w:lvl>
  </w:abstractNum>
  <w:abstractNum w:abstractNumId="7" w15:restartNumberingAfterBreak="0">
    <w:nsid w:val="349F02C7"/>
    <w:multiLevelType w:val="hybridMultilevel"/>
    <w:tmpl w:val="FFC4A17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3525781D"/>
    <w:multiLevelType w:val="hybridMultilevel"/>
    <w:tmpl w:val="FFC4A17C"/>
    <w:lvl w:ilvl="0" w:tplc="35B4AE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18239E"/>
    <w:multiLevelType w:val="hybridMultilevel"/>
    <w:tmpl w:val="4754C51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EA7092E"/>
    <w:multiLevelType w:val="hybridMultilevel"/>
    <w:tmpl w:val="ABC8C9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52D2C88"/>
    <w:multiLevelType w:val="hybridMultilevel"/>
    <w:tmpl w:val="0B923640"/>
    <w:lvl w:ilvl="0" w:tplc="DB5CDA88">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0B536D"/>
    <w:multiLevelType w:val="hybridMultilevel"/>
    <w:tmpl w:val="73CCCD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6463E5D"/>
    <w:multiLevelType w:val="hybridMultilevel"/>
    <w:tmpl w:val="485695F2"/>
    <w:lvl w:ilvl="0" w:tplc="36A6D64A">
      <w:start w:val="1"/>
      <w:numFmt w:val="decimal"/>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78C57CB0"/>
    <w:multiLevelType w:val="hybridMultilevel"/>
    <w:tmpl w:val="34CCD872"/>
    <w:lvl w:ilvl="0" w:tplc="EAE60F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12"/>
  </w:num>
  <w:num w:numId="4">
    <w:abstractNumId w:val="3"/>
  </w:num>
  <w:num w:numId="5">
    <w:abstractNumId w:val="9"/>
  </w:num>
  <w:num w:numId="6">
    <w:abstractNumId w:val="2"/>
  </w:num>
  <w:num w:numId="7">
    <w:abstractNumId w:val="13"/>
  </w:num>
  <w:num w:numId="8">
    <w:abstractNumId w:val="14"/>
  </w:num>
  <w:num w:numId="9">
    <w:abstractNumId w:val="4"/>
  </w:num>
  <w:num w:numId="10">
    <w:abstractNumId w:val="5"/>
  </w:num>
  <w:num w:numId="11">
    <w:abstractNumId w:val="6"/>
  </w:num>
  <w:num w:numId="12">
    <w:abstractNumId w:val="10"/>
  </w:num>
  <w:num w:numId="13">
    <w:abstractNumId w:val="8"/>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D1"/>
    <w:rsid w:val="0002475C"/>
    <w:rsid w:val="00024E5E"/>
    <w:rsid w:val="000350EE"/>
    <w:rsid w:val="00037A4F"/>
    <w:rsid w:val="0005108A"/>
    <w:rsid w:val="00051FE7"/>
    <w:rsid w:val="00064C4F"/>
    <w:rsid w:val="000778E6"/>
    <w:rsid w:val="000A4D14"/>
    <w:rsid w:val="000B10FB"/>
    <w:rsid w:val="000B3669"/>
    <w:rsid w:val="000C2C08"/>
    <w:rsid w:val="000E0F60"/>
    <w:rsid w:val="000F0138"/>
    <w:rsid w:val="000F6449"/>
    <w:rsid w:val="0011174E"/>
    <w:rsid w:val="0011274D"/>
    <w:rsid w:val="00125C95"/>
    <w:rsid w:val="0015584E"/>
    <w:rsid w:val="00185CDB"/>
    <w:rsid w:val="001931EC"/>
    <w:rsid w:val="001B4CD4"/>
    <w:rsid w:val="001B6665"/>
    <w:rsid w:val="001C4A42"/>
    <w:rsid w:val="001C6F62"/>
    <w:rsid w:val="001D022A"/>
    <w:rsid w:val="001D447F"/>
    <w:rsid w:val="001F5A69"/>
    <w:rsid w:val="00206215"/>
    <w:rsid w:val="002114EB"/>
    <w:rsid w:val="00212DA8"/>
    <w:rsid w:val="00213F41"/>
    <w:rsid w:val="00214334"/>
    <w:rsid w:val="0021799E"/>
    <w:rsid w:val="0022070B"/>
    <w:rsid w:val="00221908"/>
    <w:rsid w:val="00240A0A"/>
    <w:rsid w:val="0025389C"/>
    <w:rsid w:val="00263D98"/>
    <w:rsid w:val="0028172A"/>
    <w:rsid w:val="00295A03"/>
    <w:rsid w:val="002A114E"/>
    <w:rsid w:val="002A73CE"/>
    <w:rsid w:val="002B3CE3"/>
    <w:rsid w:val="002D16D3"/>
    <w:rsid w:val="002E44F4"/>
    <w:rsid w:val="002E62C4"/>
    <w:rsid w:val="002E7F3F"/>
    <w:rsid w:val="002F0868"/>
    <w:rsid w:val="0030409F"/>
    <w:rsid w:val="00306322"/>
    <w:rsid w:val="003157A5"/>
    <w:rsid w:val="0034485F"/>
    <w:rsid w:val="003508B3"/>
    <w:rsid w:val="00352F7A"/>
    <w:rsid w:val="0035535F"/>
    <w:rsid w:val="00364E61"/>
    <w:rsid w:val="00382583"/>
    <w:rsid w:val="003862BA"/>
    <w:rsid w:val="003864BA"/>
    <w:rsid w:val="00386632"/>
    <w:rsid w:val="003A2D4E"/>
    <w:rsid w:val="003B36E9"/>
    <w:rsid w:val="003D479C"/>
    <w:rsid w:val="003D50B8"/>
    <w:rsid w:val="003E31A2"/>
    <w:rsid w:val="003E5838"/>
    <w:rsid w:val="003F0B9D"/>
    <w:rsid w:val="003F5799"/>
    <w:rsid w:val="00406F88"/>
    <w:rsid w:val="004077B8"/>
    <w:rsid w:val="004134A0"/>
    <w:rsid w:val="00421E16"/>
    <w:rsid w:val="00425129"/>
    <w:rsid w:val="00434D30"/>
    <w:rsid w:val="004355E6"/>
    <w:rsid w:val="00444CD7"/>
    <w:rsid w:val="00447537"/>
    <w:rsid w:val="00453ED4"/>
    <w:rsid w:val="00476761"/>
    <w:rsid w:val="00486DA2"/>
    <w:rsid w:val="00493D2E"/>
    <w:rsid w:val="004B1EF0"/>
    <w:rsid w:val="004B4295"/>
    <w:rsid w:val="004C0D89"/>
    <w:rsid w:val="004C22FE"/>
    <w:rsid w:val="004C699C"/>
    <w:rsid w:val="004D368A"/>
    <w:rsid w:val="004D5788"/>
    <w:rsid w:val="004E576F"/>
    <w:rsid w:val="004F3F16"/>
    <w:rsid w:val="00503B6C"/>
    <w:rsid w:val="005159D0"/>
    <w:rsid w:val="00516463"/>
    <w:rsid w:val="00520348"/>
    <w:rsid w:val="005335D1"/>
    <w:rsid w:val="0055093D"/>
    <w:rsid w:val="00552FBB"/>
    <w:rsid w:val="005540E4"/>
    <w:rsid w:val="00554241"/>
    <w:rsid w:val="005570B8"/>
    <w:rsid w:val="0056000F"/>
    <w:rsid w:val="00564C05"/>
    <w:rsid w:val="005677D2"/>
    <w:rsid w:val="00582F33"/>
    <w:rsid w:val="005856C0"/>
    <w:rsid w:val="00586C55"/>
    <w:rsid w:val="00590480"/>
    <w:rsid w:val="00595BD3"/>
    <w:rsid w:val="005B7C5E"/>
    <w:rsid w:val="005C6467"/>
    <w:rsid w:val="005C7890"/>
    <w:rsid w:val="005D60B7"/>
    <w:rsid w:val="005E4E89"/>
    <w:rsid w:val="005E7795"/>
    <w:rsid w:val="005F48D1"/>
    <w:rsid w:val="005F6F76"/>
    <w:rsid w:val="006054D0"/>
    <w:rsid w:val="00610932"/>
    <w:rsid w:val="00612039"/>
    <w:rsid w:val="006374AE"/>
    <w:rsid w:val="006414B3"/>
    <w:rsid w:val="00644DBE"/>
    <w:rsid w:val="00650959"/>
    <w:rsid w:val="00653FE1"/>
    <w:rsid w:val="00654219"/>
    <w:rsid w:val="00664DEA"/>
    <w:rsid w:val="00666F3A"/>
    <w:rsid w:val="00671DDF"/>
    <w:rsid w:val="00674111"/>
    <w:rsid w:val="00683D00"/>
    <w:rsid w:val="006848D4"/>
    <w:rsid w:val="006924B6"/>
    <w:rsid w:val="006935E5"/>
    <w:rsid w:val="006B176C"/>
    <w:rsid w:val="006B64F2"/>
    <w:rsid w:val="006B6BC9"/>
    <w:rsid w:val="006C32BE"/>
    <w:rsid w:val="006D65A0"/>
    <w:rsid w:val="006F2F4C"/>
    <w:rsid w:val="006F4176"/>
    <w:rsid w:val="007038C5"/>
    <w:rsid w:val="00723975"/>
    <w:rsid w:val="007242AF"/>
    <w:rsid w:val="00733BA4"/>
    <w:rsid w:val="007431F6"/>
    <w:rsid w:val="00747933"/>
    <w:rsid w:val="007651D2"/>
    <w:rsid w:val="00767BA3"/>
    <w:rsid w:val="00783736"/>
    <w:rsid w:val="007B65F3"/>
    <w:rsid w:val="007B71B9"/>
    <w:rsid w:val="007F63EB"/>
    <w:rsid w:val="007F71F8"/>
    <w:rsid w:val="008015E5"/>
    <w:rsid w:val="00811CDF"/>
    <w:rsid w:val="00835D0B"/>
    <w:rsid w:val="00842DB8"/>
    <w:rsid w:val="008468FC"/>
    <w:rsid w:val="008567C7"/>
    <w:rsid w:val="00872A23"/>
    <w:rsid w:val="0087591A"/>
    <w:rsid w:val="0089527C"/>
    <w:rsid w:val="008966F2"/>
    <w:rsid w:val="00896E99"/>
    <w:rsid w:val="008A1BDF"/>
    <w:rsid w:val="008B0EAE"/>
    <w:rsid w:val="008B1B21"/>
    <w:rsid w:val="008B2C34"/>
    <w:rsid w:val="008B4A58"/>
    <w:rsid w:val="008B697E"/>
    <w:rsid w:val="008C0935"/>
    <w:rsid w:val="008C67E1"/>
    <w:rsid w:val="008D0F94"/>
    <w:rsid w:val="008D21CE"/>
    <w:rsid w:val="008D4AB4"/>
    <w:rsid w:val="008E60EA"/>
    <w:rsid w:val="009055C7"/>
    <w:rsid w:val="00905840"/>
    <w:rsid w:val="00912032"/>
    <w:rsid w:val="009124B3"/>
    <w:rsid w:val="00920F73"/>
    <w:rsid w:val="00927001"/>
    <w:rsid w:val="00936B61"/>
    <w:rsid w:val="00936DFE"/>
    <w:rsid w:val="009452ED"/>
    <w:rsid w:val="00945FE9"/>
    <w:rsid w:val="009574C9"/>
    <w:rsid w:val="00963E8F"/>
    <w:rsid w:val="0097631F"/>
    <w:rsid w:val="00986640"/>
    <w:rsid w:val="009A2FC6"/>
    <w:rsid w:val="009A3370"/>
    <w:rsid w:val="009A4CAD"/>
    <w:rsid w:val="009C4A98"/>
    <w:rsid w:val="009C5949"/>
    <w:rsid w:val="009D37E9"/>
    <w:rsid w:val="009E5073"/>
    <w:rsid w:val="009E5D5D"/>
    <w:rsid w:val="009F0C6A"/>
    <w:rsid w:val="009F24E9"/>
    <w:rsid w:val="009F33BB"/>
    <w:rsid w:val="009F4D52"/>
    <w:rsid w:val="00A050EC"/>
    <w:rsid w:val="00A07619"/>
    <w:rsid w:val="00A1025E"/>
    <w:rsid w:val="00A1087C"/>
    <w:rsid w:val="00A12946"/>
    <w:rsid w:val="00A17A7F"/>
    <w:rsid w:val="00A53CA0"/>
    <w:rsid w:val="00A725FE"/>
    <w:rsid w:val="00A740F4"/>
    <w:rsid w:val="00A818C0"/>
    <w:rsid w:val="00A81C3F"/>
    <w:rsid w:val="00A847F7"/>
    <w:rsid w:val="00A855FE"/>
    <w:rsid w:val="00A91B27"/>
    <w:rsid w:val="00AC68CE"/>
    <w:rsid w:val="00AD2AB4"/>
    <w:rsid w:val="00AD6035"/>
    <w:rsid w:val="00AD7E39"/>
    <w:rsid w:val="00AE60BB"/>
    <w:rsid w:val="00AF0EE2"/>
    <w:rsid w:val="00B01FA9"/>
    <w:rsid w:val="00B026A0"/>
    <w:rsid w:val="00B04886"/>
    <w:rsid w:val="00B113C6"/>
    <w:rsid w:val="00B21E7E"/>
    <w:rsid w:val="00B2259F"/>
    <w:rsid w:val="00B24011"/>
    <w:rsid w:val="00B25695"/>
    <w:rsid w:val="00B27564"/>
    <w:rsid w:val="00B406D7"/>
    <w:rsid w:val="00B44C5D"/>
    <w:rsid w:val="00B4669B"/>
    <w:rsid w:val="00B50C86"/>
    <w:rsid w:val="00B53EC4"/>
    <w:rsid w:val="00B5615B"/>
    <w:rsid w:val="00B62D0E"/>
    <w:rsid w:val="00B70EBE"/>
    <w:rsid w:val="00B73007"/>
    <w:rsid w:val="00B7445B"/>
    <w:rsid w:val="00B8159D"/>
    <w:rsid w:val="00BA2784"/>
    <w:rsid w:val="00BB6A4D"/>
    <w:rsid w:val="00BC11C6"/>
    <w:rsid w:val="00BE0CD6"/>
    <w:rsid w:val="00BF0B2B"/>
    <w:rsid w:val="00BF287E"/>
    <w:rsid w:val="00C03305"/>
    <w:rsid w:val="00C06085"/>
    <w:rsid w:val="00C12C6F"/>
    <w:rsid w:val="00C23A01"/>
    <w:rsid w:val="00C31894"/>
    <w:rsid w:val="00C44FB4"/>
    <w:rsid w:val="00C50C38"/>
    <w:rsid w:val="00C52DF5"/>
    <w:rsid w:val="00C772F9"/>
    <w:rsid w:val="00C9330E"/>
    <w:rsid w:val="00CA1846"/>
    <w:rsid w:val="00CB4E2B"/>
    <w:rsid w:val="00CB7ED3"/>
    <w:rsid w:val="00CD1201"/>
    <w:rsid w:val="00CD3686"/>
    <w:rsid w:val="00CE113E"/>
    <w:rsid w:val="00CF3A21"/>
    <w:rsid w:val="00CF4A9C"/>
    <w:rsid w:val="00CF5236"/>
    <w:rsid w:val="00CF6593"/>
    <w:rsid w:val="00CF6A0B"/>
    <w:rsid w:val="00D04EB3"/>
    <w:rsid w:val="00D13226"/>
    <w:rsid w:val="00D15BC9"/>
    <w:rsid w:val="00D25D72"/>
    <w:rsid w:val="00D26EA5"/>
    <w:rsid w:val="00D30A09"/>
    <w:rsid w:val="00D31F9E"/>
    <w:rsid w:val="00D40127"/>
    <w:rsid w:val="00D45715"/>
    <w:rsid w:val="00D51406"/>
    <w:rsid w:val="00D52081"/>
    <w:rsid w:val="00D5410D"/>
    <w:rsid w:val="00D7370F"/>
    <w:rsid w:val="00D74625"/>
    <w:rsid w:val="00D85D95"/>
    <w:rsid w:val="00D928BD"/>
    <w:rsid w:val="00D94FC3"/>
    <w:rsid w:val="00DA19A3"/>
    <w:rsid w:val="00DB1130"/>
    <w:rsid w:val="00DB235A"/>
    <w:rsid w:val="00DE48E9"/>
    <w:rsid w:val="00E20475"/>
    <w:rsid w:val="00E21F60"/>
    <w:rsid w:val="00E26093"/>
    <w:rsid w:val="00E306CB"/>
    <w:rsid w:val="00E33A48"/>
    <w:rsid w:val="00E51FEE"/>
    <w:rsid w:val="00E63609"/>
    <w:rsid w:val="00E66985"/>
    <w:rsid w:val="00E8432C"/>
    <w:rsid w:val="00EA3DCD"/>
    <w:rsid w:val="00EA3EEA"/>
    <w:rsid w:val="00EB3120"/>
    <w:rsid w:val="00ED27F6"/>
    <w:rsid w:val="00ED2D4C"/>
    <w:rsid w:val="00ED5192"/>
    <w:rsid w:val="00ED5635"/>
    <w:rsid w:val="00EE14ED"/>
    <w:rsid w:val="00EE5B97"/>
    <w:rsid w:val="00EE5EC2"/>
    <w:rsid w:val="00EF0C7B"/>
    <w:rsid w:val="00EF7560"/>
    <w:rsid w:val="00F0010F"/>
    <w:rsid w:val="00F05834"/>
    <w:rsid w:val="00F142F5"/>
    <w:rsid w:val="00F16A6C"/>
    <w:rsid w:val="00F210E1"/>
    <w:rsid w:val="00F47CEB"/>
    <w:rsid w:val="00F61A91"/>
    <w:rsid w:val="00F61D16"/>
    <w:rsid w:val="00F72A95"/>
    <w:rsid w:val="00F83477"/>
    <w:rsid w:val="00F94BA0"/>
    <w:rsid w:val="00FA0A68"/>
    <w:rsid w:val="00FA26D2"/>
    <w:rsid w:val="00FB1992"/>
    <w:rsid w:val="00FB2612"/>
    <w:rsid w:val="00FB616B"/>
    <w:rsid w:val="00FB692D"/>
    <w:rsid w:val="00FD589E"/>
    <w:rsid w:val="00FE078C"/>
    <w:rsid w:val="00FE0CDF"/>
    <w:rsid w:val="00FF0CE3"/>
    <w:rsid w:val="00FF5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B9132A"/>
  <w15:docId w15:val="{7F4ADCFE-5014-4A04-BBAC-398904AC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新細明體" w:hAnsi="Cambria"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F60"/>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F48D1"/>
    <w:pPr>
      <w:tabs>
        <w:tab w:val="left" w:pos="900"/>
        <w:tab w:val="left" w:pos="5220"/>
      </w:tabs>
      <w:adjustRightInd w:val="0"/>
      <w:spacing w:before="120" w:after="120" w:line="360" w:lineRule="atLeast"/>
      <w:jc w:val="center"/>
      <w:textAlignment w:val="baseline"/>
    </w:pPr>
    <w:rPr>
      <w:rFonts w:ascii="Times New Roman" w:eastAsia="全真楷書" w:hAnsi="Times New Roman"/>
      <w:kern w:val="0"/>
      <w:sz w:val="36"/>
      <w:szCs w:val="36"/>
    </w:rPr>
  </w:style>
  <w:style w:type="character" w:customStyle="1" w:styleId="20">
    <w:name w:val="本文 2 字元"/>
    <w:link w:val="2"/>
    <w:rsid w:val="005F48D1"/>
    <w:rPr>
      <w:rFonts w:ascii="Times New Roman" w:eastAsia="全真楷書" w:hAnsi="Times New Roman" w:cs="Times New Roman"/>
      <w:kern w:val="0"/>
      <w:sz w:val="36"/>
      <w:szCs w:val="36"/>
    </w:rPr>
  </w:style>
  <w:style w:type="paragraph" w:styleId="a3">
    <w:name w:val="header"/>
    <w:basedOn w:val="a"/>
    <w:link w:val="a4"/>
    <w:uiPriority w:val="99"/>
    <w:unhideWhenUsed/>
    <w:rsid w:val="00B026A0"/>
    <w:pPr>
      <w:tabs>
        <w:tab w:val="center" w:pos="4153"/>
        <w:tab w:val="right" w:pos="8306"/>
      </w:tabs>
      <w:snapToGrid w:val="0"/>
    </w:pPr>
    <w:rPr>
      <w:sz w:val="20"/>
      <w:szCs w:val="20"/>
    </w:rPr>
  </w:style>
  <w:style w:type="character" w:customStyle="1" w:styleId="a4">
    <w:name w:val="頁首 字元"/>
    <w:link w:val="a3"/>
    <w:uiPriority w:val="99"/>
    <w:rsid w:val="00B026A0"/>
    <w:rPr>
      <w:rFonts w:ascii="Calibri" w:hAnsi="Calibri"/>
      <w:kern w:val="2"/>
    </w:rPr>
  </w:style>
  <w:style w:type="paragraph" w:styleId="a5">
    <w:name w:val="footer"/>
    <w:basedOn w:val="a"/>
    <w:link w:val="a6"/>
    <w:uiPriority w:val="99"/>
    <w:unhideWhenUsed/>
    <w:rsid w:val="00B026A0"/>
    <w:pPr>
      <w:tabs>
        <w:tab w:val="center" w:pos="4153"/>
        <w:tab w:val="right" w:pos="8306"/>
      </w:tabs>
      <w:snapToGrid w:val="0"/>
    </w:pPr>
    <w:rPr>
      <w:sz w:val="20"/>
      <w:szCs w:val="20"/>
    </w:rPr>
  </w:style>
  <w:style w:type="character" w:customStyle="1" w:styleId="a6">
    <w:name w:val="頁尾 字元"/>
    <w:link w:val="a5"/>
    <w:uiPriority w:val="99"/>
    <w:rsid w:val="00B026A0"/>
    <w:rPr>
      <w:rFonts w:ascii="Calibri" w:hAnsi="Calibri"/>
      <w:kern w:val="2"/>
    </w:rPr>
  </w:style>
  <w:style w:type="character" w:styleId="a7">
    <w:name w:val="annotation reference"/>
    <w:uiPriority w:val="99"/>
    <w:semiHidden/>
    <w:unhideWhenUsed/>
    <w:rsid w:val="00D13226"/>
    <w:rPr>
      <w:sz w:val="18"/>
      <w:szCs w:val="18"/>
    </w:rPr>
  </w:style>
  <w:style w:type="paragraph" w:styleId="a8">
    <w:name w:val="annotation text"/>
    <w:basedOn w:val="a"/>
    <w:link w:val="a9"/>
    <w:uiPriority w:val="99"/>
    <w:semiHidden/>
    <w:unhideWhenUsed/>
    <w:rsid w:val="00D13226"/>
  </w:style>
  <w:style w:type="character" w:customStyle="1" w:styleId="a9">
    <w:name w:val="註解文字 字元"/>
    <w:link w:val="a8"/>
    <w:uiPriority w:val="99"/>
    <w:semiHidden/>
    <w:rsid w:val="00D13226"/>
    <w:rPr>
      <w:rFonts w:ascii="Calibri" w:hAnsi="Calibri"/>
      <w:kern w:val="2"/>
      <w:sz w:val="24"/>
      <w:szCs w:val="22"/>
    </w:rPr>
  </w:style>
  <w:style w:type="paragraph" w:styleId="aa">
    <w:name w:val="annotation subject"/>
    <w:basedOn w:val="a8"/>
    <w:next w:val="a8"/>
    <w:link w:val="ab"/>
    <w:uiPriority w:val="99"/>
    <w:semiHidden/>
    <w:unhideWhenUsed/>
    <w:rsid w:val="00D13226"/>
    <w:rPr>
      <w:b/>
      <w:bCs/>
    </w:rPr>
  </w:style>
  <w:style w:type="character" w:customStyle="1" w:styleId="ab">
    <w:name w:val="註解主旨 字元"/>
    <w:link w:val="aa"/>
    <w:uiPriority w:val="99"/>
    <w:semiHidden/>
    <w:rsid w:val="00D13226"/>
    <w:rPr>
      <w:rFonts w:ascii="Calibri" w:hAnsi="Calibri"/>
      <w:b/>
      <w:bCs/>
      <w:kern w:val="2"/>
      <w:sz w:val="24"/>
      <w:szCs w:val="22"/>
    </w:rPr>
  </w:style>
  <w:style w:type="paragraph" w:styleId="ac">
    <w:name w:val="Balloon Text"/>
    <w:basedOn w:val="a"/>
    <w:link w:val="ad"/>
    <w:uiPriority w:val="99"/>
    <w:semiHidden/>
    <w:unhideWhenUsed/>
    <w:rsid w:val="00D13226"/>
    <w:rPr>
      <w:rFonts w:ascii="Cambria" w:hAnsi="Cambria"/>
      <w:sz w:val="18"/>
      <w:szCs w:val="18"/>
    </w:rPr>
  </w:style>
  <w:style w:type="character" w:customStyle="1" w:styleId="ad">
    <w:name w:val="註解方塊文字 字元"/>
    <w:link w:val="ac"/>
    <w:uiPriority w:val="99"/>
    <w:semiHidden/>
    <w:rsid w:val="00D13226"/>
    <w:rPr>
      <w:rFonts w:ascii="Cambria" w:eastAsia="新細明體" w:hAnsi="Cambria" w:cs="Times New Roman"/>
      <w:kern w:val="2"/>
      <w:sz w:val="18"/>
      <w:szCs w:val="18"/>
    </w:rPr>
  </w:style>
  <w:style w:type="paragraph" w:customStyle="1" w:styleId="authorinfo">
    <w:name w:val="authorinfo"/>
    <w:rsid w:val="0011174E"/>
    <w:pPr>
      <w:widowControl w:val="0"/>
      <w:spacing w:after="400"/>
      <w:contextualSpacing/>
      <w:jc w:val="center"/>
    </w:pPr>
    <w:rPr>
      <w:rFonts w:ascii="Times New Roman" w:eastAsia="Batang" w:hAnsi="Times New Roman"/>
      <w:sz w:val="18"/>
      <w:lang w:eastAsia="de-DE"/>
    </w:rPr>
  </w:style>
  <w:style w:type="character" w:styleId="ae">
    <w:name w:val="Strong"/>
    <w:uiPriority w:val="22"/>
    <w:qFormat/>
    <w:rsid w:val="005E4E89"/>
    <w:rPr>
      <w:b/>
      <w:bCs/>
    </w:rPr>
  </w:style>
  <w:style w:type="table" w:styleId="af">
    <w:name w:val="Table Grid"/>
    <w:basedOn w:val="a1"/>
    <w:uiPriority w:val="59"/>
    <w:rsid w:val="00A84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E306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899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xxxx@ntunhs.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6AAF4-21AA-43B2-935E-100CC062B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7</Pages>
  <Words>1042</Words>
  <Characters>5944</Characters>
  <Application>Microsoft Office Word</Application>
  <DocSecurity>0</DocSecurity>
  <Lines>49</Lines>
  <Paragraphs>13</Paragraphs>
  <ScaleCrop>false</ScaleCrop>
  <Company>NTHU</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funien</dc:creator>
  <cp:lastModifiedBy>user</cp:lastModifiedBy>
  <cp:revision>12</cp:revision>
  <cp:lastPrinted>2024-09-25T01:40:00Z</cp:lastPrinted>
  <dcterms:created xsi:type="dcterms:W3CDTF">2024-09-25T01:25:00Z</dcterms:created>
  <dcterms:modified xsi:type="dcterms:W3CDTF">2024-09-26T00:50:00Z</dcterms:modified>
</cp:coreProperties>
</file>